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48" w:rsidRPr="00F42248" w:rsidRDefault="00875B36" w:rsidP="00F42248">
      <w:pPr>
        <w:jc w:val="center"/>
        <w:rPr>
          <w:rFonts w:asciiTheme="majorHAnsi" w:hAnsiTheme="majorHAnsi"/>
        </w:rPr>
      </w:pPr>
      <w:r w:rsidRPr="00875B36">
        <w:rPr>
          <w:rFonts w:asciiTheme="majorHAnsi" w:hAnsiTheme="majorHAnsi"/>
          <w:b/>
          <w:noProof/>
        </w:rPr>
        <mc:AlternateContent>
          <mc:Choice Requires="wps">
            <w:drawing>
              <wp:anchor distT="0" distB="0" distL="114300" distR="114300" simplePos="0" relativeHeight="251661312" behindDoc="0" locked="0" layoutInCell="1" allowOverlap="1" wp14:anchorId="00C7CF4C" wp14:editId="0C6836D5">
                <wp:simplePos x="0" y="0"/>
                <wp:positionH relativeFrom="column">
                  <wp:posOffset>5229225</wp:posOffset>
                </wp:positionH>
                <wp:positionV relativeFrom="paragraph">
                  <wp:posOffset>171450</wp:posOffset>
                </wp:positionV>
                <wp:extent cx="386715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66700"/>
                        </a:xfrm>
                        <a:prstGeom prst="rect">
                          <a:avLst/>
                        </a:prstGeom>
                        <a:solidFill>
                          <a:srgbClr val="FFFFFF"/>
                        </a:solidFill>
                        <a:ln w="9525">
                          <a:noFill/>
                          <a:miter lim="800000"/>
                          <a:headEnd/>
                          <a:tailEnd/>
                        </a:ln>
                      </wps:spPr>
                      <wps:txbx>
                        <w:txbxContent>
                          <w:p w:rsidR="00144C4F" w:rsidRDefault="00144C4F" w:rsidP="00875B36">
                            <w:r>
                              <w:t>State Bridge Crossing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7CF4C" id="_x0000_t202" coordsize="21600,21600" o:spt="202" path="m,l,21600r21600,l21600,xe">
                <v:stroke joinstyle="miter"/>
                <v:path gradientshapeok="t" o:connecttype="rect"/>
              </v:shapetype>
              <v:shape id="Text Box 2" o:spid="_x0000_s1026" type="#_x0000_t202" style="position:absolute;left:0;text-align:left;margin-left:411.75pt;margin-top:13.5pt;width:30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SRHgIAABs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" stroked="f">
                <v:textbox>
                  <w:txbxContent>
                    <w:p w:rsidR="00144C4F" w:rsidRDefault="00144C4F" w:rsidP="00875B36">
                      <w:r>
                        <w:t>State Bridge Crossing Elementary</w:t>
                      </w:r>
                    </w:p>
                  </w:txbxContent>
                </v:textbox>
              </v:shape>
            </w:pict>
          </mc:Fallback>
        </mc:AlternateContent>
      </w:r>
      <w:r w:rsidRPr="00875B36">
        <w:rPr>
          <w:rFonts w:asciiTheme="majorHAnsi" w:hAnsiTheme="majorHAnsi"/>
          <w:b/>
          <w:noProof/>
        </w:rPr>
        <mc:AlternateContent>
          <mc:Choice Requires="wps">
            <w:drawing>
              <wp:anchor distT="0" distB="0" distL="114300" distR="114300" simplePos="0" relativeHeight="251659264" behindDoc="0" locked="0" layoutInCell="1" allowOverlap="1" wp14:anchorId="4268AB77" wp14:editId="4486C1DB">
                <wp:simplePos x="0" y="0"/>
                <wp:positionH relativeFrom="column">
                  <wp:posOffset>1895476</wp:posOffset>
                </wp:positionH>
                <wp:positionV relativeFrom="paragraph">
                  <wp:posOffset>171450</wp:posOffset>
                </wp:positionV>
                <wp:extent cx="2838450"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66700"/>
                        </a:xfrm>
                        <a:prstGeom prst="rect">
                          <a:avLst/>
                        </a:prstGeom>
                        <a:solidFill>
                          <a:srgbClr val="FFFFFF"/>
                        </a:solidFill>
                        <a:ln w="9525">
                          <a:noFill/>
                          <a:miter lim="800000"/>
                          <a:headEnd/>
                          <a:tailEnd/>
                        </a:ln>
                      </wps:spPr>
                      <wps:txbx>
                        <w:txbxContent>
                          <w:p w:rsidR="00144C4F" w:rsidRDefault="00144C4F">
                            <w:r>
                              <w:t>Andrea Turner</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8AB77" id="_x0000_s1027" type="#_x0000_t202" style="position:absolute;left:0;text-align:left;margin-left:149.25pt;margin-top:13.5pt;width:223.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rIwIAACQ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" stroked="f">
                <v:textbox>
                  <w:txbxContent>
                    <w:p w:rsidR="00144C4F" w:rsidRDefault="00144C4F">
                      <w:r>
                        <w:t>Andrea Turner</w:t>
                      </w:r>
                      <w:r>
                        <w:tab/>
                      </w:r>
                    </w:p>
                  </w:txbxContent>
                </v:textbox>
              </v:shape>
            </w:pict>
          </mc:Fallback>
        </mc:AlternateContent>
      </w:r>
      <w:r w:rsidR="00712DE2">
        <w:rPr>
          <w:rFonts w:asciiTheme="majorHAnsi" w:hAnsiTheme="majorHAnsi"/>
          <w:b/>
        </w:rPr>
        <w:t>Fulton County Schools 2015-2016</w:t>
      </w:r>
      <w:r w:rsidR="00F42248" w:rsidRPr="00F42248">
        <w:rPr>
          <w:rFonts w:asciiTheme="majorHAnsi" w:hAnsiTheme="majorHAnsi"/>
          <w:b/>
        </w:rPr>
        <w:t xml:space="preserve"> Comprehensive School Counseling Department Action Plan</w:t>
      </w:r>
    </w:p>
    <w:p w:rsidR="00426545" w:rsidRDefault="008973F9" w:rsidP="00426545">
      <w:pPr>
        <w:tabs>
          <w:tab w:val="right" w:leader="underscore" w:pos="8550"/>
        </w:tabs>
        <w:rPr>
          <w:rFonts w:asciiTheme="majorHAnsi" w:hAnsiTheme="majorHAnsi"/>
        </w:rPr>
      </w:pPr>
      <w:r>
        <w:rPr>
          <w:rFonts w:asciiTheme="majorHAnsi" w:hAnsiTheme="majorHAnsi"/>
        </w:rPr>
        <w:t xml:space="preserve">School Counselor (s) </w:t>
      </w:r>
      <w:r w:rsidR="00F42248" w:rsidRPr="00F42248">
        <w:rPr>
          <w:rFonts w:asciiTheme="majorHAnsi" w:hAnsiTheme="majorHAnsi"/>
        </w:rPr>
        <w:t>____________</w:t>
      </w:r>
      <w:r w:rsidR="00C36E66">
        <w:rPr>
          <w:rFonts w:asciiTheme="majorHAnsi" w:hAnsiTheme="majorHAnsi"/>
        </w:rPr>
        <w:t>_____________</w:t>
      </w:r>
      <w:r>
        <w:rPr>
          <w:rFonts w:asciiTheme="majorHAnsi" w:hAnsiTheme="majorHAnsi"/>
        </w:rPr>
        <w:t xml:space="preserve">________________________________________    School </w:t>
      </w:r>
      <w:r w:rsidR="00F42248" w:rsidRPr="00F42248">
        <w:rPr>
          <w:rFonts w:asciiTheme="majorHAnsi" w:hAnsiTheme="majorHAnsi"/>
        </w:rPr>
        <w:t>____________________________________________________</w:t>
      </w:r>
      <w:r w:rsidR="00C36E66">
        <w:rPr>
          <w:rFonts w:asciiTheme="majorHAnsi" w:hAnsiTheme="majorHAnsi"/>
        </w:rPr>
        <w:t>______________________</w:t>
      </w:r>
    </w:p>
    <w:p w:rsidR="00CE4140" w:rsidRPr="00CE4140" w:rsidRDefault="00CE4140" w:rsidP="00CE4140">
      <w:pPr>
        <w:pStyle w:val="ListParagraph"/>
        <w:tabs>
          <w:tab w:val="right" w:leader="underscore" w:pos="8550"/>
        </w:tabs>
        <w:ind w:left="1080"/>
        <w:rPr>
          <w:rFonts w:asciiTheme="majorHAnsi" w:hAnsiTheme="majorHAnsi"/>
        </w:rPr>
      </w:pPr>
    </w:p>
    <w:p w:rsidR="00CE4140" w:rsidRPr="00BA3172" w:rsidRDefault="00426545" w:rsidP="00BA3172">
      <w:pPr>
        <w:pStyle w:val="ListParagraph"/>
        <w:numPr>
          <w:ilvl w:val="0"/>
          <w:numId w:val="8"/>
        </w:numPr>
        <w:tabs>
          <w:tab w:val="right" w:leader="underscore" w:pos="8550"/>
        </w:tabs>
        <w:rPr>
          <w:rFonts w:asciiTheme="majorHAnsi" w:hAnsiTheme="majorHAnsi"/>
        </w:rPr>
      </w:pPr>
      <w:r>
        <w:rPr>
          <w:rFonts w:asciiTheme="majorHAnsi" w:hAnsiTheme="majorHAnsi"/>
          <w:b/>
        </w:rPr>
        <w:t>Program Foundation and Delivery</w:t>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Pr="00426545">
        <w:rPr>
          <w:rFonts w:asciiTheme="majorHAnsi" w:hAnsiTheme="majorHAnsi"/>
        </w:rPr>
        <w:softHyphen/>
      </w:r>
      <w:r w:rsidRPr="00426545">
        <w:rPr>
          <w:rFonts w:asciiTheme="majorHAnsi" w:hAnsiTheme="majorHAnsi"/>
        </w:rPr>
        <w:softHyphen/>
      </w:r>
      <w:r w:rsidRPr="00426545">
        <w:rPr>
          <w:rFonts w:asciiTheme="majorHAnsi" w:hAnsiTheme="majorHAnsi"/>
        </w:rPr>
        <w:softHyphen/>
      </w:r>
      <w:r w:rsidRPr="00426545">
        <w:rPr>
          <w:rFonts w:asciiTheme="majorHAnsi" w:hAnsiTheme="majorHAnsi"/>
        </w:rPr>
        <w:softHyphen/>
      </w:r>
      <w:r w:rsidRPr="00426545">
        <w:rPr>
          <w:rFonts w:asciiTheme="majorHAnsi" w:hAnsiTheme="majorHAnsi"/>
        </w:rPr>
        <w:softHyphen/>
      </w:r>
      <w:r w:rsidRPr="00426545">
        <w:rPr>
          <w:rFonts w:asciiTheme="majorHAnsi" w:hAnsiTheme="majorHAnsi"/>
        </w:rPr>
        <w:softHyphen/>
      </w:r>
      <w:r w:rsidRPr="00426545">
        <w:rPr>
          <w:rFonts w:asciiTheme="majorHAnsi" w:hAnsiTheme="majorHAnsi"/>
        </w:rPr>
        <w:softHyphen/>
      </w:r>
      <w:r w:rsidRPr="00426545">
        <w:rPr>
          <w:rFonts w:asciiTheme="majorHAnsi" w:hAnsiTheme="majorHAnsi"/>
        </w:rPr>
        <w:softHyphen/>
      </w:r>
    </w:p>
    <w:p w:rsidR="00CE4140" w:rsidRDefault="00CE4140" w:rsidP="00BA3172">
      <w:pPr>
        <w:spacing w:line="240" w:lineRule="auto"/>
        <w:rPr>
          <w:rFonts w:asciiTheme="majorHAnsi" w:hAnsiTheme="majorHAnsi"/>
          <w:b/>
        </w:rPr>
      </w:pPr>
      <w:r w:rsidRPr="009C3E03">
        <w:rPr>
          <w:noProof/>
        </w:rPr>
        <mc:AlternateContent>
          <mc:Choice Requires="wps">
            <w:drawing>
              <wp:anchor distT="0" distB="0" distL="114300" distR="114300" simplePos="0" relativeHeight="251826176" behindDoc="0" locked="0" layoutInCell="1" allowOverlap="1" wp14:anchorId="65E5AF6D" wp14:editId="3787C702">
                <wp:simplePos x="0" y="0"/>
                <wp:positionH relativeFrom="column">
                  <wp:posOffset>6096000</wp:posOffset>
                </wp:positionH>
                <wp:positionV relativeFrom="paragraph">
                  <wp:posOffset>19050</wp:posOffset>
                </wp:positionV>
                <wp:extent cx="314325" cy="3143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rect">
                          <a:avLst/>
                        </a:prstGeom>
                        <a:solidFill>
                          <a:srgbClr val="FFFFFF"/>
                        </a:solidFill>
                        <a:ln w="9525">
                          <a:solidFill>
                            <a:srgbClr val="000000"/>
                          </a:solidFill>
                          <a:miter lim="800000"/>
                          <a:headEnd/>
                          <a:tailEnd/>
                        </a:ln>
                      </wps:spPr>
                      <wps:txbx>
                        <w:txbxContent>
                          <w:p w:rsidR="00144C4F" w:rsidRDefault="00144C4F" w:rsidP="00CE4140">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5AF6D" id="_x0000_s1028" type="#_x0000_t202" style="position:absolute;margin-left:480pt;margin-top:1.5pt;width:24.75pt;height:24.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">
                <v:textbox>
                  <w:txbxContent>
                    <w:p w:rsidR="00144C4F" w:rsidRDefault="00144C4F" w:rsidP="00CE4140">
                      <w:r>
                        <w:t>X</w:t>
                      </w:r>
                    </w:p>
                  </w:txbxContent>
                </v:textbox>
              </v:shape>
            </w:pict>
          </mc:Fallback>
        </mc:AlternateContent>
      </w:r>
      <w:r w:rsidRPr="009C3E03">
        <w:rPr>
          <w:noProof/>
        </w:rPr>
        <mc:AlternateContent>
          <mc:Choice Requires="wps">
            <w:drawing>
              <wp:anchor distT="0" distB="0" distL="114300" distR="114300" simplePos="0" relativeHeight="251827200" behindDoc="0" locked="0" layoutInCell="1" allowOverlap="1" wp14:anchorId="6EEA6C78" wp14:editId="32502225">
                <wp:simplePos x="0" y="0"/>
                <wp:positionH relativeFrom="column">
                  <wp:posOffset>6772275</wp:posOffset>
                </wp:positionH>
                <wp:positionV relativeFrom="paragraph">
                  <wp:posOffset>28575</wp:posOffset>
                </wp:positionV>
                <wp:extent cx="314325" cy="3143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rect">
                          <a:avLst/>
                        </a:prstGeom>
                        <a:solidFill>
                          <a:srgbClr val="FFFFFF"/>
                        </a:solidFill>
                        <a:ln w="9525">
                          <a:solidFill>
                            <a:srgbClr val="000000"/>
                          </a:solidFill>
                          <a:miter lim="800000"/>
                          <a:headEnd/>
                          <a:tailEnd/>
                        </a:ln>
                      </wps:spPr>
                      <wps:txbx>
                        <w:txbxContent>
                          <w:p w:rsidR="00144C4F" w:rsidRDefault="00144C4F" w:rsidP="00CE41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A6C78" id="_x0000_s1029" type="#_x0000_t202" style="position:absolute;margin-left:533.25pt;margin-top:2.25pt;width:24.75pt;height:24.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">
                <v:textbox>
                  <w:txbxContent>
                    <w:p w:rsidR="00144C4F" w:rsidRDefault="00144C4F" w:rsidP="00CE4140"/>
                  </w:txbxContent>
                </v:textbox>
              </v:shape>
            </w:pict>
          </mc:Fallback>
        </mc:AlternateContent>
      </w:r>
      <w:r w:rsidRPr="00CE4140">
        <w:rPr>
          <w:rFonts w:asciiTheme="majorHAnsi" w:hAnsiTheme="majorHAnsi"/>
          <w:b/>
        </w:rPr>
        <w:t>Annual School Counseling Program Assessment completed (ASCA National Model p. 59)?      Yes                No</w:t>
      </w:r>
      <w:r w:rsidR="00BA3172">
        <w:rPr>
          <w:rFonts w:asciiTheme="majorHAnsi" w:hAnsiTheme="majorHAnsi"/>
          <w:b/>
        </w:rPr>
        <w:t xml:space="preserve">  </w:t>
      </w:r>
    </w:p>
    <w:p w:rsidR="00BA3172" w:rsidRPr="00BA3172" w:rsidRDefault="00BA3172" w:rsidP="00BA3172">
      <w:pPr>
        <w:spacing w:line="240" w:lineRule="auto"/>
        <w:rPr>
          <w:rFonts w:asciiTheme="majorHAnsi" w:hAnsiTheme="majorHAnsi"/>
          <w:b/>
        </w:rPr>
      </w:pPr>
    </w:p>
    <w:tbl>
      <w:tblPr>
        <w:tblStyle w:val="TableGrid"/>
        <w:tblW w:w="0" w:type="auto"/>
        <w:tblLook w:val="04A0" w:firstRow="1" w:lastRow="0" w:firstColumn="1" w:lastColumn="0" w:noHBand="0" w:noVBand="1"/>
      </w:tblPr>
      <w:tblGrid>
        <w:gridCol w:w="14390"/>
      </w:tblGrid>
      <w:tr w:rsidR="00C36E66" w:rsidTr="00875B36">
        <w:tc>
          <w:tcPr>
            <w:tcW w:w="14616" w:type="dxa"/>
            <w:shd w:val="clear" w:color="auto" w:fill="BFBFBF" w:themeFill="background1" w:themeFillShade="BF"/>
          </w:tcPr>
          <w:p w:rsidR="00C36E66" w:rsidRPr="00875B36" w:rsidRDefault="00875B36" w:rsidP="00875B36">
            <w:pPr>
              <w:spacing w:after="120"/>
              <w:jc w:val="center"/>
              <w:rPr>
                <w:rFonts w:asciiTheme="majorHAnsi" w:hAnsiTheme="majorHAnsi"/>
                <w:b/>
              </w:rPr>
            </w:pPr>
            <w:r w:rsidRPr="00875B36">
              <w:rPr>
                <w:rFonts w:asciiTheme="majorHAnsi" w:hAnsiTheme="majorHAnsi"/>
                <w:b/>
              </w:rPr>
              <w:t>School Counseling Program Mission Statement</w:t>
            </w:r>
          </w:p>
        </w:tc>
      </w:tr>
      <w:tr w:rsidR="00C36E66" w:rsidTr="00C36E66">
        <w:tc>
          <w:tcPr>
            <w:tcW w:w="14616" w:type="dxa"/>
          </w:tcPr>
          <w:p w:rsidR="00C36E66" w:rsidRDefault="00C36E66" w:rsidP="00F42248">
            <w:pPr>
              <w:spacing w:after="120"/>
              <w:rPr>
                <w:rFonts w:asciiTheme="majorHAnsi" w:hAnsiTheme="majorHAnsi"/>
              </w:rPr>
            </w:pPr>
          </w:p>
          <w:p w:rsidR="00AC40EA" w:rsidRDefault="00AC40EA" w:rsidP="00AC40EA">
            <w:pPr>
              <w:spacing w:after="120"/>
              <w:rPr>
                <w:rFonts w:asciiTheme="majorHAnsi" w:hAnsiTheme="majorHAnsi"/>
              </w:rPr>
            </w:pPr>
            <w:r>
              <w:rPr>
                <w:rFonts w:asciiTheme="majorHAnsi" w:hAnsiTheme="majorHAnsi"/>
              </w:rPr>
              <w:t>Provide a comprehensive developmental counseling program that supports student academic, career, personal, and social needs in order to create lifelong learners and responsible citizens.</w:t>
            </w:r>
          </w:p>
          <w:p w:rsidR="00875B36" w:rsidRDefault="00875B36" w:rsidP="00F42248">
            <w:pPr>
              <w:spacing w:after="120"/>
              <w:rPr>
                <w:rFonts w:asciiTheme="majorHAnsi" w:hAnsiTheme="majorHAnsi"/>
              </w:rPr>
            </w:pPr>
          </w:p>
          <w:p w:rsidR="00875B36" w:rsidRDefault="00875B36" w:rsidP="00F42248">
            <w:pPr>
              <w:spacing w:after="120"/>
              <w:rPr>
                <w:rFonts w:asciiTheme="majorHAnsi" w:hAnsiTheme="majorHAnsi"/>
              </w:rPr>
            </w:pPr>
          </w:p>
          <w:p w:rsidR="00CE4140" w:rsidRDefault="00CE4140" w:rsidP="00F42248">
            <w:pPr>
              <w:spacing w:after="120"/>
              <w:rPr>
                <w:rFonts w:asciiTheme="majorHAnsi" w:hAnsiTheme="majorHAnsi"/>
              </w:rPr>
            </w:pPr>
          </w:p>
          <w:p w:rsidR="00CE4140" w:rsidRDefault="00CE4140" w:rsidP="00F42248">
            <w:pPr>
              <w:spacing w:after="120"/>
              <w:rPr>
                <w:rFonts w:asciiTheme="majorHAnsi" w:hAnsiTheme="majorHAnsi"/>
              </w:rPr>
            </w:pPr>
          </w:p>
          <w:p w:rsidR="00875B36" w:rsidRDefault="00875B36" w:rsidP="00F42248">
            <w:pPr>
              <w:spacing w:after="120"/>
              <w:rPr>
                <w:rFonts w:asciiTheme="majorHAnsi" w:hAnsiTheme="majorHAnsi"/>
              </w:rPr>
            </w:pPr>
          </w:p>
        </w:tc>
      </w:tr>
    </w:tbl>
    <w:p w:rsidR="00C36E66" w:rsidRPr="00F42248" w:rsidRDefault="00C36E66" w:rsidP="00F42248">
      <w:pPr>
        <w:spacing w:after="120"/>
        <w:rPr>
          <w:rFonts w:asciiTheme="majorHAnsi" w:hAnsiTheme="majorHAnsi"/>
        </w:rPr>
      </w:pPr>
    </w:p>
    <w:tbl>
      <w:tblPr>
        <w:tblStyle w:val="TableGrid"/>
        <w:tblW w:w="0" w:type="auto"/>
        <w:tblLook w:val="04A0" w:firstRow="1" w:lastRow="0" w:firstColumn="1" w:lastColumn="0" w:noHBand="0" w:noVBand="1"/>
      </w:tblPr>
      <w:tblGrid>
        <w:gridCol w:w="14390"/>
      </w:tblGrid>
      <w:tr w:rsidR="00875B36" w:rsidTr="00875B36">
        <w:tc>
          <w:tcPr>
            <w:tcW w:w="14616" w:type="dxa"/>
            <w:shd w:val="clear" w:color="auto" w:fill="BFBFBF" w:themeFill="background1" w:themeFillShade="BF"/>
          </w:tcPr>
          <w:p w:rsidR="00875B36" w:rsidRPr="00875B36" w:rsidRDefault="00875B36" w:rsidP="00875B36">
            <w:pPr>
              <w:spacing w:after="120"/>
              <w:jc w:val="center"/>
              <w:rPr>
                <w:rFonts w:asciiTheme="majorHAnsi" w:hAnsiTheme="majorHAnsi"/>
                <w:b/>
              </w:rPr>
            </w:pPr>
            <w:r w:rsidRPr="00875B36">
              <w:rPr>
                <w:rFonts w:asciiTheme="majorHAnsi" w:hAnsiTheme="majorHAnsi"/>
                <w:b/>
              </w:rPr>
              <w:t xml:space="preserve">School Counseling Program </w:t>
            </w:r>
            <w:r>
              <w:rPr>
                <w:rFonts w:asciiTheme="majorHAnsi" w:hAnsiTheme="majorHAnsi"/>
                <w:b/>
              </w:rPr>
              <w:t>Vision</w:t>
            </w:r>
            <w:r w:rsidRPr="00875B36">
              <w:rPr>
                <w:rFonts w:asciiTheme="majorHAnsi" w:hAnsiTheme="majorHAnsi"/>
                <w:b/>
              </w:rPr>
              <w:t xml:space="preserve"> Statement</w:t>
            </w:r>
          </w:p>
        </w:tc>
      </w:tr>
      <w:tr w:rsidR="00875B36" w:rsidTr="00487816">
        <w:tc>
          <w:tcPr>
            <w:tcW w:w="14616" w:type="dxa"/>
          </w:tcPr>
          <w:p w:rsidR="00875B36" w:rsidRDefault="00875B36" w:rsidP="00487816">
            <w:pPr>
              <w:spacing w:after="120"/>
              <w:rPr>
                <w:rFonts w:asciiTheme="majorHAnsi" w:hAnsiTheme="majorHAnsi"/>
              </w:rPr>
            </w:pPr>
          </w:p>
          <w:p w:rsidR="00CE4140" w:rsidRDefault="00AC40EA" w:rsidP="00487816">
            <w:pPr>
              <w:spacing w:after="120"/>
              <w:rPr>
                <w:rFonts w:asciiTheme="majorHAnsi" w:hAnsiTheme="majorHAnsi"/>
              </w:rPr>
            </w:pPr>
            <w:r>
              <w:rPr>
                <w:rFonts w:asciiTheme="majorHAnsi" w:hAnsiTheme="majorHAnsi"/>
              </w:rPr>
              <w:t xml:space="preserve">Students at State Bridge Crossing are engaged in learning and achieve at the highest level.  Through continuous improvement and collaboration with administrators, teachers, staff, parents and community members, a caring, non-threatening, and safe school climate is provided.  Risk taking is encouraged and leads to positive learning experiences.  Best practices are used to deliver a rich curriculum that is relevant to student lives.  Students set goals for their learning and are respectful of peers and staff.  Positive discipline incorporates natural and logical consequences, while positive behavior is reinforced school-wide.  Diversity is respected and the school strives to achieve unity while learning about the differences that make us unique.  </w:t>
            </w:r>
          </w:p>
          <w:p w:rsidR="00CE4140" w:rsidRDefault="00CE4140" w:rsidP="00487816">
            <w:pPr>
              <w:spacing w:after="120"/>
              <w:rPr>
                <w:rFonts w:asciiTheme="majorHAnsi" w:hAnsiTheme="majorHAnsi"/>
              </w:rPr>
            </w:pPr>
          </w:p>
          <w:p w:rsidR="00875B36" w:rsidRDefault="00875B36" w:rsidP="00487816">
            <w:pPr>
              <w:spacing w:after="120"/>
              <w:rPr>
                <w:rFonts w:asciiTheme="majorHAnsi" w:hAnsiTheme="majorHAnsi"/>
              </w:rPr>
            </w:pPr>
          </w:p>
        </w:tc>
      </w:tr>
    </w:tbl>
    <w:p w:rsidR="00CE4140" w:rsidRDefault="00CE4140" w:rsidP="00FC3522">
      <w:pPr>
        <w:tabs>
          <w:tab w:val="right" w:leader="underscore" w:pos="8550"/>
        </w:tabs>
        <w:spacing w:after="120"/>
        <w:jc w:val="center"/>
        <w:rPr>
          <w:rFonts w:asciiTheme="majorHAnsi" w:hAnsiTheme="majorHAnsi"/>
          <w:b/>
        </w:rPr>
      </w:pPr>
    </w:p>
    <w:p w:rsidR="00CE4140" w:rsidRDefault="00CE4140" w:rsidP="00FC3522">
      <w:pPr>
        <w:tabs>
          <w:tab w:val="right" w:leader="underscore" w:pos="8550"/>
        </w:tabs>
        <w:spacing w:after="120"/>
        <w:jc w:val="center"/>
        <w:rPr>
          <w:rFonts w:asciiTheme="majorHAnsi" w:hAnsiTheme="majorHAnsi"/>
          <w:b/>
        </w:rPr>
      </w:pPr>
    </w:p>
    <w:p w:rsidR="00FC3522" w:rsidRDefault="00FC3522" w:rsidP="00FC3522">
      <w:pPr>
        <w:tabs>
          <w:tab w:val="right" w:leader="underscore" w:pos="8550"/>
        </w:tabs>
        <w:spacing w:after="120"/>
        <w:jc w:val="center"/>
        <w:rPr>
          <w:rFonts w:asciiTheme="majorHAnsi" w:hAnsiTheme="majorHAnsi"/>
          <w:b/>
        </w:rPr>
      </w:pPr>
      <w:r>
        <w:rPr>
          <w:rFonts w:asciiTheme="majorHAnsi" w:hAnsiTheme="majorHAnsi"/>
          <w:b/>
        </w:rPr>
        <w:lastRenderedPageBreak/>
        <w:t>School Counseling Program Goals</w:t>
      </w:r>
      <w:r w:rsidR="002C5683">
        <w:rPr>
          <w:rFonts w:asciiTheme="majorHAnsi" w:hAnsiTheme="majorHAnsi"/>
          <w:b/>
        </w:rPr>
        <w:t xml:space="preserve"> and Action Plan</w:t>
      </w:r>
      <w:r w:rsidR="00120E5D">
        <w:rPr>
          <w:rFonts w:asciiTheme="majorHAnsi" w:hAnsiTheme="majorHAnsi"/>
          <w:b/>
        </w:rPr>
        <w:t>s</w:t>
      </w:r>
    </w:p>
    <w:p w:rsidR="002C5683" w:rsidRDefault="00AC40EA" w:rsidP="002C5683">
      <w:pPr>
        <w:tabs>
          <w:tab w:val="right" w:leader="underscore" w:pos="8550"/>
        </w:tabs>
        <w:spacing w:after="120"/>
        <w:rPr>
          <w:rFonts w:asciiTheme="majorHAnsi" w:hAnsiTheme="majorHAnsi"/>
          <w:b/>
        </w:rPr>
      </w:pPr>
      <w:r w:rsidRPr="002C5683">
        <w:rPr>
          <w:rFonts w:asciiTheme="majorHAnsi" w:hAnsiTheme="majorHAnsi"/>
          <w:b/>
          <w:noProof/>
        </w:rPr>
        <mc:AlternateContent>
          <mc:Choice Requires="wps">
            <w:drawing>
              <wp:anchor distT="0" distB="0" distL="114300" distR="114300" simplePos="0" relativeHeight="251712512" behindDoc="1" locked="0" layoutInCell="1" allowOverlap="1" wp14:anchorId="2DBB713F" wp14:editId="0AF445AC">
                <wp:simplePos x="0" y="0"/>
                <wp:positionH relativeFrom="column">
                  <wp:posOffset>485775</wp:posOffset>
                </wp:positionH>
                <wp:positionV relativeFrom="paragraph">
                  <wp:posOffset>447675</wp:posOffset>
                </wp:positionV>
                <wp:extent cx="8705850" cy="40957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0" cy="409575"/>
                        </a:xfrm>
                        <a:prstGeom prst="rect">
                          <a:avLst/>
                        </a:prstGeom>
                        <a:solidFill>
                          <a:srgbClr val="FFFFFF"/>
                        </a:solidFill>
                        <a:ln w="9525">
                          <a:solidFill>
                            <a:srgbClr val="000000"/>
                          </a:solidFill>
                          <a:miter lim="800000"/>
                          <a:headEnd/>
                          <a:tailEnd/>
                        </a:ln>
                      </wps:spPr>
                      <wps:txbx>
                        <w:txbxContent>
                          <w:p w:rsidR="00144C4F" w:rsidRPr="002C5683" w:rsidRDefault="00144C4F">
                            <w:pPr>
                              <w:rPr>
                                <w:rFonts w:asciiTheme="majorHAnsi" w:hAnsiTheme="majorHAnsi"/>
                              </w:rPr>
                            </w:pPr>
                            <w:r w:rsidRPr="00AC40EA">
                              <w:rPr>
                                <w:rFonts w:ascii="Times New Roman" w:eastAsiaTheme="minorHAnsi" w:hAnsi="Times New Roman"/>
                              </w:rPr>
                              <w:t>Provide at least three professional development opportunities at administrative grade level meetings</w:t>
                            </w:r>
                            <w:r>
                              <w:rPr>
                                <w:rFonts w:ascii="Times New Roman" w:eastAsiaTheme="minorHAnsi" w:hAnsi="Times New Roman"/>
                              </w:rPr>
                              <w:t>/staff meetings</w:t>
                            </w:r>
                            <w:r w:rsidRPr="00AC40EA">
                              <w:rPr>
                                <w:rFonts w:ascii="Times New Roman" w:eastAsiaTheme="minorHAnsi" w:hAnsi="Times New Roman"/>
                              </w:rPr>
                              <w:t xml:space="preserve"> </w:t>
                            </w:r>
                            <w:r>
                              <w:rPr>
                                <w:rFonts w:ascii="Times New Roman" w:eastAsiaTheme="minorHAnsi" w:hAnsi="Times New Roman"/>
                              </w:rPr>
                              <w:t>for each grade level by May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B713F" id="_x0000_s1030" type="#_x0000_t202" style="position:absolute;margin-left:38.25pt;margin-top:35.25pt;width:685.5pt;height:32.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">
                <v:textbox>
                  <w:txbxContent>
                    <w:p w:rsidR="00144C4F" w:rsidRPr="002C5683" w:rsidRDefault="00144C4F">
                      <w:pPr>
                        <w:rPr>
                          <w:rFonts w:asciiTheme="majorHAnsi" w:hAnsiTheme="majorHAnsi"/>
                        </w:rPr>
                      </w:pPr>
                      <w:r w:rsidRPr="00AC40EA">
                        <w:rPr>
                          <w:rFonts w:ascii="Times New Roman" w:eastAsiaTheme="minorHAnsi" w:hAnsi="Times New Roman"/>
                        </w:rPr>
                        <w:t>Provide at least three professional development opportunities at administrative grade level meetings</w:t>
                      </w:r>
                      <w:r>
                        <w:rPr>
                          <w:rFonts w:ascii="Times New Roman" w:eastAsiaTheme="minorHAnsi" w:hAnsi="Times New Roman"/>
                        </w:rPr>
                        <w:t>/staff meetings</w:t>
                      </w:r>
                      <w:r w:rsidRPr="00AC40EA">
                        <w:rPr>
                          <w:rFonts w:ascii="Times New Roman" w:eastAsiaTheme="minorHAnsi" w:hAnsi="Times New Roman"/>
                        </w:rPr>
                        <w:t xml:space="preserve"> </w:t>
                      </w:r>
                      <w:r>
                        <w:rPr>
                          <w:rFonts w:ascii="Times New Roman" w:eastAsiaTheme="minorHAnsi" w:hAnsi="Times New Roman"/>
                        </w:rPr>
                        <w:t>for each grade level by May 2016.</w:t>
                      </w:r>
                    </w:p>
                  </w:txbxContent>
                </v:textbox>
              </v:shape>
            </w:pict>
          </mc:Fallback>
        </mc:AlternateContent>
      </w:r>
      <w:r w:rsidR="00172B4D">
        <w:rPr>
          <w:rFonts w:asciiTheme="majorHAnsi" w:hAnsiTheme="majorHAnsi"/>
          <w:b/>
        </w:rPr>
        <w:t>**</w:t>
      </w:r>
      <w:r w:rsidR="002C5683">
        <w:rPr>
          <w:rFonts w:asciiTheme="majorHAnsi" w:hAnsiTheme="majorHAnsi"/>
          <w:b/>
        </w:rPr>
        <w:t xml:space="preserve">In the section below enter </w:t>
      </w:r>
      <w:r w:rsidR="00120E5D">
        <w:rPr>
          <w:rFonts w:asciiTheme="majorHAnsi" w:hAnsiTheme="majorHAnsi"/>
          <w:b/>
        </w:rPr>
        <w:t xml:space="preserve">your program goals (2 to </w:t>
      </w:r>
      <w:r w:rsidR="002C5683">
        <w:rPr>
          <w:rFonts w:asciiTheme="majorHAnsi" w:hAnsiTheme="majorHAnsi"/>
          <w:b/>
        </w:rPr>
        <w:t xml:space="preserve">3 total) and </w:t>
      </w:r>
      <w:r w:rsidR="005354B5">
        <w:rPr>
          <w:rFonts w:asciiTheme="majorHAnsi" w:hAnsiTheme="majorHAnsi"/>
          <w:b/>
        </w:rPr>
        <w:t xml:space="preserve">provide the </w:t>
      </w:r>
      <w:r w:rsidR="00172B4D">
        <w:rPr>
          <w:rFonts w:asciiTheme="majorHAnsi" w:hAnsiTheme="majorHAnsi"/>
          <w:b/>
        </w:rPr>
        <w:t xml:space="preserve">comprehensive </w:t>
      </w:r>
      <w:r w:rsidR="005354B5">
        <w:rPr>
          <w:rFonts w:asciiTheme="majorHAnsi" w:hAnsiTheme="majorHAnsi"/>
          <w:b/>
        </w:rPr>
        <w:t>a</w:t>
      </w:r>
      <w:r w:rsidR="002C5683">
        <w:rPr>
          <w:rFonts w:asciiTheme="majorHAnsi" w:hAnsiTheme="majorHAnsi"/>
          <w:b/>
        </w:rPr>
        <w:t>ction plan</w:t>
      </w:r>
      <w:r w:rsidR="005354B5">
        <w:rPr>
          <w:rFonts w:asciiTheme="majorHAnsi" w:hAnsiTheme="majorHAnsi"/>
          <w:b/>
        </w:rPr>
        <w:t xml:space="preserve">s </w:t>
      </w:r>
      <w:r w:rsidR="002C5683">
        <w:rPr>
          <w:rFonts w:asciiTheme="majorHAnsi" w:hAnsiTheme="majorHAnsi"/>
          <w:b/>
        </w:rPr>
        <w:t xml:space="preserve">for achieving </w:t>
      </w:r>
      <w:r w:rsidR="005354B5">
        <w:rPr>
          <w:rFonts w:asciiTheme="majorHAnsi" w:hAnsiTheme="majorHAnsi"/>
          <w:b/>
        </w:rPr>
        <w:t>your</w:t>
      </w:r>
      <w:r w:rsidR="002C5683">
        <w:rPr>
          <w:rFonts w:asciiTheme="majorHAnsi" w:hAnsiTheme="majorHAnsi"/>
          <w:b/>
        </w:rPr>
        <w:t xml:space="preserve"> goal</w:t>
      </w:r>
      <w:r w:rsidR="005354B5">
        <w:rPr>
          <w:rFonts w:asciiTheme="majorHAnsi" w:hAnsiTheme="majorHAnsi"/>
          <w:b/>
        </w:rPr>
        <w:t>s</w:t>
      </w:r>
      <w:r w:rsidR="002C5683">
        <w:rPr>
          <w:rFonts w:asciiTheme="majorHAnsi" w:hAnsiTheme="majorHAnsi"/>
          <w:b/>
        </w:rPr>
        <w:t xml:space="preserve">.  You will include all lessons, activities, interventions, </w:t>
      </w:r>
      <w:r w:rsidR="005354B5">
        <w:rPr>
          <w:rFonts w:asciiTheme="majorHAnsi" w:hAnsiTheme="majorHAnsi"/>
          <w:b/>
        </w:rPr>
        <w:t>etc</w:t>
      </w:r>
      <w:r w:rsidR="002C5683">
        <w:rPr>
          <w:rFonts w:asciiTheme="majorHAnsi" w:hAnsiTheme="majorHAnsi"/>
          <w:b/>
        </w:rPr>
        <w:t xml:space="preserve">.  </w:t>
      </w:r>
    </w:p>
    <w:p w:rsidR="002C5683" w:rsidRDefault="002C5683" w:rsidP="002C5683">
      <w:pPr>
        <w:tabs>
          <w:tab w:val="right" w:leader="underscore" w:pos="8550"/>
        </w:tabs>
        <w:spacing w:after="120"/>
        <w:rPr>
          <w:rFonts w:asciiTheme="majorHAnsi" w:hAnsiTheme="majorHAnsi"/>
          <w:b/>
        </w:rPr>
      </w:pPr>
      <w:r>
        <w:rPr>
          <w:rFonts w:asciiTheme="majorHAnsi" w:hAnsiTheme="majorHAnsi"/>
          <w:b/>
        </w:rPr>
        <w:t>Goal 1:</w:t>
      </w:r>
    </w:p>
    <w:p w:rsidR="00CE4140" w:rsidRDefault="00CE4140" w:rsidP="002C5683">
      <w:pPr>
        <w:tabs>
          <w:tab w:val="right" w:leader="underscore" w:pos="8550"/>
        </w:tabs>
        <w:spacing w:after="120"/>
        <w:rPr>
          <w:rFonts w:asciiTheme="majorHAnsi" w:hAnsiTheme="majorHAnsi"/>
          <w:b/>
        </w:rPr>
      </w:pPr>
    </w:p>
    <w:tbl>
      <w:tblPr>
        <w:tblW w:w="14505" w:type="dxa"/>
        <w:tblInd w:w="93" w:type="dxa"/>
        <w:tblLayout w:type="fixed"/>
        <w:tblLook w:val="04A0" w:firstRow="1" w:lastRow="0" w:firstColumn="1" w:lastColumn="0" w:noHBand="0" w:noVBand="1"/>
      </w:tblPr>
      <w:tblGrid>
        <w:gridCol w:w="802"/>
        <w:gridCol w:w="1530"/>
        <w:gridCol w:w="1260"/>
        <w:gridCol w:w="1296"/>
        <w:gridCol w:w="3024"/>
        <w:gridCol w:w="1080"/>
        <w:gridCol w:w="1620"/>
        <w:gridCol w:w="1620"/>
        <w:gridCol w:w="2273"/>
      </w:tblGrid>
      <w:tr w:rsidR="002C5683" w:rsidRPr="00190267" w:rsidTr="000F7CED">
        <w:trPr>
          <w:trHeight w:val="1118"/>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5683" w:rsidRPr="002C5683" w:rsidRDefault="002C5683" w:rsidP="00487816">
            <w:pPr>
              <w:jc w:val="center"/>
              <w:rPr>
                <w:rFonts w:asciiTheme="majorHAnsi" w:eastAsia="Times New Roman" w:hAnsiTheme="majorHAnsi"/>
                <w:b/>
                <w:sz w:val="18"/>
                <w:szCs w:val="18"/>
              </w:rPr>
            </w:pPr>
            <w:r w:rsidRPr="002C5683">
              <w:rPr>
                <w:rFonts w:asciiTheme="majorHAnsi" w:eastAsia="Times New Roman" w:hAnsiTheme="majorHAnsi"/>
                <w:b/>
                <w:sz w:val="18"/>
                <w:szCs w:val="18"/>
              </w:rPr>
              <w:t>Grade Level</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5683" w:rsidRPr="002C5683" w:rsidRDefault="002C5683" w:rsidP="00487816">
            <w:pPr>
              <w:jc w:val="center"/>
              <w:rPr>
                <w:rFonts w:asciiTheme="majorHAnsi" w:eastAsia="Times New Roman" w:hAnsiTheme="majorHAnsi"/>
                <w:b/>
                <w:sz w:val="18"/>
                <w:szCs w:val="18"/>
              </w:rPr>
            </w:pPr>
            <w:r w:rsidRPr="002C5683">
              <w:rPr>
                <w:rFonts w:asciiTheme="majorHAnsi" w:eastAsia="Times New Roman" w:hAnsiTheme="majorHAnsi"/>
                <w:b/>
                <w:sz w:val="18"/>
                <w:szCs w:val="18"/>
              </w:rPr>
              <w:t>Lesson Topic</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5683" w:rsidRPr="002C5683" w:rsidRDefault="002C5683" w:rsidP="00487816">
            <w:pPr>
              <w:jc w:val="center"/>
              <w:rPr>
                <w:rFonts w:asciiTheme="majorHAnsi" w:eastAsia="Times New Roman" w:hAnsiTheme="majorHAnsi"/>
                <w:b/>
                <w:sz w:val="18"/>
                <w:szCs w:val="18"/>
              </w:rPr>
            </w:pPr>
            <w:r w:rsidRPr="002C5683">
              <w:rPr>
                <w:rFonts w:asciiTheme="majorHAnsi" w:eastAsia="Times New Roman" w:hAnsiTheme="majorHAnsi"/>
                <w:b/>
                <w:sz w:val="18"/>
                <w:szCs w:val="18"/>
              </w:rPr>
              <w:t>Lesson Will Be Presented In Which Class/ Subject</w:t>
            </w:r>
          </w:p>
        </w:tc>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5683" w:rsidRPr="002C5683" w:rsidRDefault="002C5683" w:rsidP="00487816">
            <w:pPr>
              <w:jc w:val="center"/>
              <w:rPr>
                <w:rFonts w:asciiTheme="majorHAnsi" w:eastAsia="Times New Roman" w:hAnsiTheme="majorHAnsi"/>
                <w:b/>
                <w:sz w:val="18"/>
                <w:szCs w:val="18"/>
              </w:rPr>
            </w:pPr>
            <w:r w:rsidRPr="002C5683">
              <w:rPr>
                <w:rFonts w:asciiTheme="majorHAnsi" w:eastAsia="Times New Roman" w:hAnsiTheme="majorHAnsi"/>
                <w:b/>
                <w:sz w:val="18"/>
                <w:szCs w:val="18"/>
              </w:rPr>
              <w:t>ASCA Domain, Standard and Competency</w:t>
            </w:r>
          </w:p>
        </w:tc>
        <w:tc>
          <w:tcPr>
            <w:tcW w:w="30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5683" w:rsidRPr="002C5683" w:rsidRDefault="002C5683" w:rsidP="00487816">
            <w:pPr>
              <w:jc w:val="center"/>
              <w:rPr>
                <w:rFonts w:asciiTheme="majorHAnsi" w:eastAsia="Times New Roman" w:hAnsiTheme="majorHAnsi"/>
                <w:b/>
                <w:sz w:val="18"/>
                <w:szCs w:val="18"/>
              </w:rPr>
            </w:pPr>
            <w:r w:rsidRPr="002C5683">
              <w:rPr>
                <w:rFonts w:asciiTheme="majorHAnsi" w:eastAsia="Times New Roman" w:hAnsiTheme="majorHAnsi"/>
                <w:b/>
                <w:sz w:val="18"/>
                <w:szCs w:val="18"/>
              </w:rPr>
              <w:t>Curriculum and Materials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5683" w:rsidRPr="002C5683" w:rsidRDefault="002C5683" w:rsidP="00487816">
            <w:pPr>
              <w:jc w:val="center"/>
              <w:rPr>
                <w:rFonts w:asciiTheme="majorHAnsi" w:eastAsia="Times New Roman" w:hAnsiTheme="majorHAnsi"/>
                <w:b/>
                <w:sz w:val="18"/>
                <w:szCs w:val="18"/>
              </w:rPr>
            </w:pPr>
            <w:r w:rsidRPr="002C5683">
              <w:rPr>
                <w:rFonts w:asciiTheme="majorHAnsi" w:eastAsia="Times New Roman" w:hAnsiTheme="majorHAnsi"/>
                <w:b/>
                <w:sz w:val="18"/>
                <w:szCs w:val="18"/>
              </w:rPr>
              <w:t>Projected Start/End</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5683" w:rsidRPr="002C5683" w:rsidRDefault="002C5683" w:rsidP="00487816">
            <w:pPr>
              <w:jc w:val="center"/>
              <w:rPr>
                <w:rFonts w:asciiTheme="majorHAnsi" w:eastAsia="Times New Roman" w:hAnsiTheme="majorHAnsi"/>
                <w:b/>
                <w:sz w:val="18"/>
                <w:szCs w:val="18"/>
              </w:rPr>
            </w:pPr>
            <w:r w:rsidRPr="002C5683">
              <w:rPr>
                <w:rFonts w:asciiTheme="majorHAnsi" w:eastAsia="Times New Roman" w:hAnsiTheme="majorHAnsi"/>
                <w:b/>
                <w:sz w:val="18"/>
                <w:szCs w:val="18"/>
              </w:rPr>
              <w:t>Process Data (Projected number of students affected)</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5683" w:rsidRPr="002C5683" w:rsidRDefault="002C5683" w:rsidP="00487816">
            <w:pPr>
              <w:jc w:val="center"/>
              <w:rPr>
                <w:rFonts w:asciiTheme="majorHAnsi" w:eastAsia="Times New Roman" w:hAnsiTheme="majorHAnsi"/>
                <w:b/>
                <w:sz w:val="18"/>
                <w:szCs w:val="18"/>
              </w:rPr>
            </w:pPr>
            <w:r w:rsidRPr="002C5683">
              <w:rPr>
                <w:rFonts w:asciiTheme="majorHAnsi" w:eastAsia="Times New Roman" w:hAnsiTheme="majorHAnsi"/>
                <w:b/>
                <w:sz w:val="18"/>
                <w:szCs w:val="18"/>
              </w:rPr>
              <w:t>Perception Data (Type of surveys/ assessments to be used)</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5683" w:rsidRPr="002C5683" w:rsidRDefault="002C5683" w:rsidP="00487816">
            <w:pPr>
              <w:jc w:val="center"/>
              <w:rPr>
                <w:rFonts w:asciiTheme="majorHAnsi" w:eastAsia="Times New Roman" w:hAnsiTheme="majorHAnsi"/>
                <w:b/>
                <w:sz w:val="18"/>
                <w:szCs w:val="18"/>
              </w:rPr>
            </w:pPr>
            <w:r w:rsidRPr="002C5683">
              <w:rPr>
                <w:rFonts w:asciiTheme="majorHAnsi" w:eastAsia="Times New Roman" w:hAnsiTheme="majorHAnsi"/>
                <w:b/>
                <w:sz w:val="18"/>
                <w:szCs w:val="18"/>
              </w:rPr>
              <w:t>Outcome Data (Achievement, attendance and/or behavior data to be collected)</w:t>
            </w:r>
          </w:p>
        </w:tc>
      </w:tr>
      <w:tr w:rsidR="002C5683" w:rsidRPr="00190267" w:rsidTr="000F7CED">
        <w:trPr>
          <w:trHeight w:val="1274"/>
        </w:trPr>
        <w:tc>
          <w:tcPr>
            <w:tcW w:w="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683" w:rsidRDefault="002C5683" w:rsidP="00981BF9">
            <w:pPr>
              <w:ind w:firstLineChars="100" w:firstLine="200"/>
              <w:rPr>
                <w:rFonts w:asciiTheme="majorHAnsi" w:eastAsia="Times New Roman" w:hAnsiTheme="majorHAnsi"/>
                <w:color w:val="000000"/>
                <w:sz w:val="20"/>
                <w:szCs w:val="20"/>
              </w:rPr>
            </w:pPr>
            <w:r w:rsidRPr="00981BF9">
              <w:rPr>
                <w:rFonts w:asciiTheme="majorHAnsi" w:eastAsia="Times New Roman" w:hAnsiTheme="majorHAnsi"/>
                <w:color w:val="000000"/>
                <w:sz w:val="20"/>
                <w:szCs w:val="20"/>
              </w:rPr>
              <w:t> </w:t>
            </w:r>
          </w:p>
          <w:p w:rsidR="0033502B" w:rsidRDefault="00AC40EA" w:rsidP="00981BF9">
            <w:pPr>
              <w:ind w:firstLineChars="100" w:firstLine="200"/>
              <w:rPr>
                <w:rFonts w:asciiTheme="majorHAnsi" w:eastAsia="Times New Roman" w:hAnsiTheme="majorHAnsi"/>
                <w:color w:val="000000"/>
                <w:sz w:val="20"/>
                <w:szCs w:val="20"/>
              </w:rPr>
            </w:pPr>
            <w:r>
              <w:rPr>
                <w:rFonts w:asciiTheme="majorHAnsi" w:eastAsia="Times New Roman" w:hAnsiTheme="majorHAnsi"/>
                <w:color w:val="000000"/>
                <w:sz w:val="20"/>
                <w:szCs w:val="20"/>
              </w:rPr>
              <w:t>K-5</w:t>
            </w:r>
          </w:p>
          <w:p w:rsidR="00BA3172" w:rsidRDefault="00BA3172" w:rsidP="00981BF9">
            <w:pPr>
              <w:ind w:firstLineChars="100" w:firstLine="200"/>
              <w:rPr>
                <w:rFonts w:asciiTheme="majorHAnsi" w:eastAsia="Times New Roman" w:hAnsiTheme="majorHAnsi"/>
                <w:color w:val="000000"/>
                <w:sz w:val="20"/>
                <w:szCs w:val="20"/>
              </w:rPr>
            </w:pPr>
          </w:p>
          <w:p w:rsidR="00BA3172" w:rsidRDefault="00BA3172" w:rsidP="00981BF9">
            <w:pPr>
              <w:ind w:firstLineChars="100" w:firstLine="200"/>
              <w:rPr>
                <w:rFonts w:asciiTheme="majorHAnsi" w:eastAsia="Times New Roman" w:hAnsiTheme="majorHAnsi"/>
                <w:color w:val="000000"/>
                <w:sz w:val="20"/>
                <w:szCs w:val="20"/>
              </w:rPr>
            </w:pPr>
          </w:p>
          <w:p w:rsidR="00BA3172" w:rsidRDefault="00BA3172" w:rsidP="00981BF9">
            <w:pPr>
              <w:ind w:firstLineChars="100" w:firstLine="200"/>
              <w:rPr>
                <w:rFonts w:asciiTheme="majorHAnsi" w:eastAsia="Times New Roman" w:hAnsiTheme="majorHAnsi"/>
                <w:color w:val="000000"/>
                <w:sz w:val="20"/>
                <w:szCs w:val="20"/>
              </w:rPr>
            </w:pPr>
          </w:p>
          <w:p w:rsidR="00BA3172" w:rsidRDefault="00BA3172" w:rsidP="00981BF9">
            <w:pPr>
              <w:ind w:firstLineChars="100" w:firstLine="200"/>
              <w:rPr>
                <w:rFonts w:asciiTheme="majorHAnsi" w:eastAsia="Times New Roman" w:hAnsiTheme="majorHAnsi"/>
                <w:color w:val="000000"/>
                <w:sz w:val="20"/>
                <w:szCs w:val="20"/>
              </w:rPr>
            </w:pPr>
          </w:p>
          <w:p w:rsidR="00BA3172" w:rsidRDefault="00BA3172" w:rsidP="00981BF9">
            <w:pPr>
              <w:ind w:firstLineChars="100" w:firstLine="200"/>
              <w:rPr>
                <w:rFonts w:asciiTheme="majorHAnsi" w:eastAsia="Times New Roman" w:hAnsiTheme="majorHAnsi"/>
                <w:color w:val="000000"/>
                <w:sz w:val="20"/>
                <w:szCs w:val="20"/>
              </w:rPr>
            </w:pPr>
          </w:p>
          <w:p w:rsidR="00BA3172" w:rsidRDefault="00BA3172" w:rsidP="00981BF9">
            <w:pPr>
              <w:ind w:firstLineChars="100" w:firstLine="200"/>
              <w:rPr>
                <w:rFonts w:asciiTheme="majorHAnsi" w:eastAsia="Times New Roman" w:hAnsiTheme="majorHAnsi"/>
                <w:color w:val="000000"/>
                <w:sz w:val="20"/>
                <w:szCs w:val="20"/>
              </w:rPr>
            </w:pPr>
          </w:p>
          <w:p w:rsidR="00BA3172" w:rsidRDefault="00BA3172" w:rsidP="00981BF9">
            <w:pPr>
              <w:ind w:firstLineChars="100" w:firstLine="200"/>
              <w:rPr>
                <w:rFonts w:asciiTheme="majorHAnsi" w:eastAsia="Times New Roman" w:hAnsiTheme="majorHAnsi"/>
                <w:color w:val="000000"/>
                <w:sz w:val="20"/>
                <w:szCs w:val="20"/>
              </w:rPr>
            </w:pPr>
          </w:p>
          <w:p w:rsidR="00BA3172" w:rsidRDefault="00BA3172" w:rsidP="00981BF9">
            <w:pPr>
              <w:ind w:firstLineChars="100" w:firstLine="200"/>
              <w:rPr>
                <w:rFonts w:asciiTheme="majorHAnsi" w:eastAsia="Times New Roman" w:hAnsiTheme="majorHAnsi"/>
                <w:color w:val="000000"/>
                <w:sz w:val="20"/>
                <w:szCs w:val="20"/>
              </w:rPr>
            </w:pPr>
          </w:p>
          <w:p w:rsidR="00BA3172" w:rsidRDefault="00BA3172" w:rsidP="00981BF9">
            <w:pPr>
              <w:ind w:firstLineChars="100" w:firstLine="200"/>
              <w:rPr>
                <w:rFonts w:asciiTheme="majorHAnsi" w:eastAsia="Times New Roman" w:hAnsiTheme="majorHAnsi"/>
                <w:color w:val="000000"/>
                <w:sz w:val="20"/>
                <w:szCs w:val="20"/>
              </w:rPr>
            </w:pPr>
          </w:p>
          <w:p w:rsidR="00BA3172" w:rsidRDefault="00BA3172" w:rsidP="00981BF9">
            <w:pPr>
              <w:ind w:firstLineChars="100" w:firstLine="200"/>
              <w:rPr>
                <w:rFonts w:asciiTheme="majorHAnsi" w:eastAsia="Times New Roman" w:hAnsiTheme="majorHAnsi"/>
                <w:color w:val="000000"/>
                <w:sz w:val="20"/>
                <w:szCs w:val="20"/>
              </w:rPr>
            </w:pPr>
          </w:p>
          <w:p w:rsidR="0033502B" w:rsidRDefault="0033502B" w:rsidP="00981BF9">
            <w:pPr>
              <w:ind w:firstLineChars="100" w:firstLine="200"/>
              <w:rPr>
                <w:rFonts w:asciiTheme="majorHAnsi" w:eastAsia="Times New Roman" w:hAnsiTheme="majorHAnsi"/>
                <w:color w:val="000000"/>
                <w:sz w:val="20"/>
                <w:szCs w:val="20"/>
              </w:rPr>
            </w:pPr>
          </w:p>
          <w:p w:rsidR="0033502B" w:rsidRPr="00981BF9" w:rsidRDefault="0033502B" w:rsidP="00981BF9">
            <w:pPr>
              <w:ind w:firstLineChars="100" w:firstLine="200"/>
              <w:rPr>
                <w:rFonts w:asciiTheme="majorHAnsi" w:eastAsia="Times New Roman" w:hAnsiTheme="majorHAnsi"/>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CED" w:rsidRPr="000F7CED" w:rsidRDefault="000F7CED" w:rsidP="000F7CED">
            <w:pPr>
              <w:spacing w:after="0"/>
              <w:rPr>
                <w:rFonts w:asciiTheme="majorHAnsi" w:eastAsia="Times New Roman" w:hAnsiTheme="majorHAnsi"/>
                <w:color w:val="000000"/>
                <w:sz w:val="20"/>
                <w:szCs w:val="20"/>
                <w:u w:val="single"/>
              </w:rPr>
            </w:pPr>
            <w:r w:rsidRPr="000F7CED">
              <w:rPr>
                <w:rFonts w:asciiTheme="majorHAnsi" w:eastAsia="Times New Roman" w:hAnsiTheme="majorHAnsi"/>
                <w:color w:val="000000"/>
                <w:sz w:val="20"/>
                <w:szCs w:val="20"/>
                <w:u w:val="single"/>
              </w:rPr>
              <w:t>Various</w:t>
            </w:r>
          </w:p>
          <w:p w:rsidR="000F7CED" w:rsidRDefault="000F7CED" w:rsidP="000F7CED">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SST</w:t>
            </w:r>
          </w:p>
          <w:p w:rsidR="000F7CED" w:rsidRDefault="000F7CED" w:rsidP="000F7CED">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RTI</w:t>
            </w:r>
          </w:p>
          <w:p w:rsidR="000F7CED" w:rsidRDefault="000F7CED" w:rsidP="000F7CED">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Progress-Monitoring</w:t>
            </w:r>
          </w:p>
          <w:p w:rsidR="000F7CED" w:rsidRDefault="000F7CED" w:rsidP="000F7CED">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Think First Stay Safe</w:t>
            </w:r>
          </w:p>
          <w:p w:rsidR="000F7CED" w:rsidRDefault="000F7CED" w:rsidP="000F7CED">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FultonConnect</w:t>
            </w:r>
          </w:p>
          <w:p w:rsidR="000F7CED" w:rsidRDefault="000F7CED" w:rsidP="000F7CED">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Formative Assessment</w:t>
            </w:r>
          </w:p>
          <w:p w:rsidR="000F7CED" w:rsidRDefault="000F7CED" w:rsidP="000F7CED">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Data Teams</w:t>
            </w:r>
          </w:p>
          <w:p w:rsidR="000F7CED" w:rsidRDefault="000F7CED" w:rsidP="000F7CED">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Counseling Tidbits</w:t>
            </w:r>
          </w:p>
          <w:p w:rsidR="000F7CED" w:rsidRDefault="000F7CED" w:rsidP="000F7CED">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Data Notebooks</w:t>
            </w:r>
          </w:p>
          <w:p w:rsidR="00BA3172" w:rsidRDefault="00BA3172" w:rsidP="000F7CED">
            <w:pPr>
              <w:spacing w:after="0"/>
              <w:rPr>
                <w:rFonts w:asciiTheme="majorHAnsi" w:eastAsia="Times New Roman" w:hAnsiTheme="majorHAnsi"/>
                <w:color w:val="000000"/>
                <w:sz w:val="20"/>
                <w:szCs w:val="20"/>
              </w:rPr>
            </w:pPr>
          </w:p>
          <w:p w:rsidR="00BA3172" w:rsidRDefault="00BA3172" w:rsidP="000F7CED">
            <w:pPr>
              <w:spacing w:after="0"/>
              <w:rPr>
                <w:rFonts w:asciiTheme="majorHAnsi" w:eastAsia="Times New Roman" w:hAnsiTheme="majorHAnsi"/>
                <w:color w:val="000000"/>
                <w:sz w:val="20"/>
                <w:szCs w:val="20"/>
              </w:rPr>
            </w:pPr>
          </w:p>
          <w:p w:rsidR="00BA3172" w:rsidRDefault="00BA3172" w:rsidP="000F7CED">
            <w:pPr>
              <w:spacing w:after="0"/>
              <w:rPr>
                <w:rFonts w:asciiTheme="majorHAnsi" w:eastAsia="Times New Roman" w:hAnsiTheme="majorHAnsi"/>
                <w:color w:val="000000"/>
                <w:sz w:val="20"/>
                <w:szCs w:val="20"/>
              </w:rPr>
            </w:pPr>
          </w:p>
          <w:p w:rsidR="00BA3172" w:rsidRDefault="00BA3172" w:rsidP="000F7CED">
            <w:pPr>
              <w:spacing w:after="0"/>
              <w:rPr>
                <w:rFonts w:asciiTheme="majorHAnsi" w:eastAsia="Times New Roman" w:hAnsiTheme="majorHAnsi"/>
                <w:color w:val="000000"/>
                <w:sz w:val="20"/>
                <w:szCs w:val="20"/>
              </w:rPr>
            </w:pPr>
          </w:p>
          <w:p w:rsidR="00BA3172" w:rsidRDefault="00BA3172" w:rsidP="000F7CED">
            <w:pPr>
              <w:spacing w:after="0"/>
              <w:rPr>
                <w:rFonts w:asciiTheme="majorHAnsi" w:eastAsia="Times New Roman" w:hAnsiTheme="majorHAnsi"/>
                <w:color w:val="000000"/>
                <w:sz w:val="20"/>
                <w:szCs w:val="20"/>
              </w:rPr>
            </w:pPr>
          </w:p>
          <w:p w:rsidR="00BA3172" w:rsidRDefault="00BA3172" w:rsidP="000F7CED">
            <w:pPr>
              <w:spacing w:after="0"/>
              <w:rPr>
                <w:rFonts w:asciiTheme="majorHAnsi" w:eastAsia="Times New Roman" w:hAnsiTheme="majorHAnsi"/>
                <w:color w:val="000000"/>
                <w:sz w:val="20"/>
                <w:szCs w:val="20"/>
              </w:rPr>
            </w:pPr>
          </w:p>
          <w:p w:rsidR="00BA3172" w:rsidRDefault="00BA3172" w:rsidP="000F7CED">
            <w:pPr>
              <w:spacing w:after="0"/>
              <w:rPr>
                <w:rFonts w:asciiTheme="majorHAnsi" w:eastAsia="Times New Roman" w:hAnsiTheme="majorHAnsi"/>
                <w:color w:val="000000"/>
                <w:sz w:val="20"/>
                <w:szCs w:val="20"/>
              </w:rPr>
            </w:pPr>
          </w:p>
          <w:p w:rsidR="00BA3172" w:rsidRDefault="00BA3172" w:rsidP="000F7CED">
            <w:pPr>
              <w:spacing w:after="0"/>
              <w:rPr>
                <w:rFonts w:asciiTheme="majorHAnsi" w:eastAsia="Times New Roman" w:hAnsiTheme="majorHAnsi"/>
                <w:color w:val="000000"/>
                <w:sz w:val="20"/>
                <w:szCs w:val="20"/>
              </w:rPr>
            </w:pPr>
          </w:p>
          <w:p w:rsidR="00BA3172" w:rsidRPr="00981BF9" w:rsidRDefault="00BA3172" w:rsidP="000F7CED">
            <w:pPr>
              <w:spacing w:after="0"/>
              <w:rPr>
                <w:rFonts w:asciiTheme="majorHAnsi" w:eastAsia="Times New Roman" w:hAnsiTheme="majorHAns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3172" w:rsidRDefault="000F7CED" w:rsidP="000F7CED">
            <w:pPr>
              <w:rPr>
                <w:rFonts w:asciiTheme="majorHAnsi" w:eastAsia="Times New Roman" w:hAnsiTheme="majorHAnsi"/>
                <w:color w:val="000000"/>
                <w:sz w:val="20"/>
                <w:szCs w:val="20"/>
              </w:rPr>
            </w:pPr>
            <w:r>
              <w:rPr>
                <w:rFonts w:asciiTheme="majorHAnsi" w:eastAsia="Times New Roman" w:hAnsiTheme="majorHAnsi"/>
                <w:color w:val="000000"/>
                <w:sz w:val="20"/>
                <w:szCs w:val="20"/>
              </w:rPr>
              <w:t>K-5 Administrative Grade Level Meetings</w:t>
            </w:r>
          </w:p>
          <w:p w:rsidR="00BA3172" w:rsidRDefault="00BA3172" w:rsidP="000F7CED">
            <w:pPr>
              <w:rPr>
                <w:rFonts w:asciiTheme="majorHAnsi" w:eastAsia="Times New Roman" w:hAnsiTheme="majorHAnsi"/>
                <w:color w:val="000000"/>
                <w:sz w:val="20"/>
                <w:szCs w:val="20"/>
              </w:rPr>
            </w:pPr>
          </w:p>
          <w:p w:rsidR="00BA3172" w:rsidRDefault="00BA3172" w:rsidP="000F7CED">
            <w:pPr>
              <w:rPr>
                <w:rFonts w:asciiTheme="majorHAnsi" w:eastAsia="Times New Roman" w:hAnsiTheme="majorHAnsi"/>
                <w:color w:val="000000"/>
                <w:sz w:val="20"/>
                <w:szCs w:val="20"/>
              </w:rPr>
            </w:pPr>
          </w:p>
          <w:p w:rsidR="00BA3172" w:rsidRDefault="00BA3172" w:rsidP="000F7CED">
            <w:pPr>
              <w:rPr>
                <w:rFonts w:asciiTheme="majorHAnsi" w:eastAsia="Times New Roman" w:hAnsiTheme="majorHAnsi"/>
                <w:color w:val="000000"/>
                <w:sz w:val="20"/>
                <w:szCs w:val="20"/>
              </w:rPr>
            </w:pPr>
          </w:p>
          <w:p w:rsidR="00BA3172" w:rsidRDefault="00BA3172" w:rsidP="000F7CED">
            <w:pPr>
              <w:rPr>
                <w:rFonts w:asciiTheme="majorHAnsi" w:eastAsia="Times New Roman" w:hAnsiTheme="majorHAnsi"/>
                <w:color w:val="000000"/>
                <w:sz w:val="20"/>
                <w:szCs w:val="20"/>
              </w:rPr>
            </w:pPr>
          </w:p>
          <w:p w:rsidR="00BA3172" w:rsidRDefault="00BA3172" w:rsidP="000F7CED">
            <w:pPr>
              <w:rPr>
                <w:rFonts w:asciiTheme="majorHAnsi" w:eastAsia="Times New Roman" w:hAnsiTheme="majorHAnsi"/>
                <w:color w:val="000000"/>
                <w:sz w:val="20"/>
                <w:szCs w:val="20"/>
              </w:rPr>
            </w:pPr>
          </w:p>
          <w:p w:rsidR="00BA3172" w:rsidRDefault="00BA3172" w:rsidP="000F7CED">
            <w:pPr>
              <w:rPr>
                <w:rFonts w:asciiTheme="majorHAnsi" w:eastAsia="Times New Roman" w:hAnsiTheme="majorHAnsi"/>
                <w:color w:val="000000"/>
                <w:sz w:val="20"/>
                <w:szCs w:val="20"/>
              </w:rPr>
            </w:pPr>
          </w:p>
          <w:p w:rsidR="00BA3172" w:rsidRDefault="00BA3172" w:rsidP="000F7CED">
            <w:pPr>
              <w:rPr>
                <w:rFonts w:asciiTheme="majorHAnsi" w:eastAsia="Times New Roman" w:hAnsiTheme="majorHAnsi"/>
                <w:color w:val="000000"/>
                <w:sz w:val="20"/>
                <w:szCs w:val="20"/>
              </w:rPr>
            </w:pPr>
          </w:p>
          <w:p w:rsidR="00BA3172" w:rsidRDefault="00BA3172" w:rsidP="000F7CED">
            <w:pPr>
              <w:rPr>
                <w:rFonts w:asciiTheme="majorHAnsi" w:eastAsia="Times New Roman" w:hAnsiTheme="majorHAnsi"/>
                <w:color w:val="000000"/>
                <w:sz w:val="20"/>
                <w:szCs w:val="20"/>
              </w:rPr>
            </w:pPr>
          </w:p>
          <w:p w:rsidR="00BA3172" w:rsidRDefault="00BA3172" w:rsidP="000F7CED">
            <w:pPr>
              <w:rPr>
                <w:rFonts w:asciiTheme="majorHAnsi" w:eastAsia="Times New Roman" w:hAnsiTheme="majorHAnsi"/>
                <w:color w:val="000000"/>
                <w:sz w:val="20"/>
                <w:szCs w:val="20"/>
              </w:rPr>
            </w:pPr>
          </w:p>
          <w:p w:rsidR="002C5683" w:rsidRPr="00981BF9" w:rsidRDefault="002C5683" w:rsidP="000F7CED">
            <w:pPr>
              <w:rPr>
                <w:rFonts w:asciiTheme="majorHAnsi" w:eastAsia="Times New Roman" w:hAnsiTheme="majorHAnsi"/>
                <w:color w:val="000000"/>
                <w:sz w:val="20"/>
                <w:szCs w:val="20"/>
              </w:rPr>
            </w:pPr>
            <w:r w:rsidRPr="00981BF9">
              <w:rPr>
                <w:rFonts w:asciiTheme="majorHAnsi" w:eastAsia="Times New Roman" w:hAnsiTheme="majorHAnsi"/>
                <w:color w:val="000000"/>
                <w:sz w:val="20"/>
                <w:szCs w:val="20"/>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3172" w:rsidRDefault="008C744C" w:rsidP="008C744C">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I-A-3, I-A-4, I-B-2, I-B-2c, I-B-3, I-B-4, I-B-5, I-B-5c, I-C-1, I-C-2, I-C-6, II-A-2, II-A-5, II-A-6, II-B-4e, II-B-4h, II-C-1, II-C-2, II-C-3, III-A-3, III-A-5, III-B-3a,</w:t>
            </w:r>
          </w:p>
          <w:p w:rsidR="00BA3172" w:rsidRDefault="00BA3172" w:rsidP="008C744C">
            <w:pPr>
              <w:spacing w:after="0"/>
              <w:rPr>
                <w:rFonts w:asciiTheme="majorHAnsi" w:eastAsia="Times New Roman" w:hAnsiTheme="majorHAnsi"/>
                <w:color w:val="000000"/>
                <w:sz w:val="20"/>
                <w:szCs w:val="20"/>
              </w:rPr>
            </w:pPr>
          </w:p>
          <w:p w:rsidR="00BA3172" w:rsidRDefault="00BA3172" w:rsidP="008C744C">
            <w:pPr>
              <w:spacing w:after="0"/>
              <w:rPr>
                <w:rFonts w:asciiTheme="majorHAnsi" w:eastAsia="Times New Roman" w:hAnsiTheme="majorHAnsi"/>
                <w:color w:val="000000"/>
                <w:sz w:val="20"/>
                <w:szCs w:val="20"/>
              </w:rPr>
            </w:pPr>
          </w:p>
          <w:p w:rsidR="00BA3172" w:rsidRDefault="00BA3172" w:rsidP="008C744C">
            <w:pPr>
              <w:spacing w:after="0"/>
              <w:rPr>
                <w:rFonts w:asciiTheme="majorHAnsi" w:eastAsia="Times New Roman" w:hAnsiTheme="majorHAnsi"/>
                <w:color w:val="000000"/>
                <w:sz w:val="20"/>
                <w:szCs w:val="20"/>
              </w:rPr>
            </w:pPr>
          </w:p>
          <w:p w:rsidR="00BA3172" w:rsidRDefault="00BA3172" w:rsidP="008C744C">
            <w:pPr>
              <w:spacing w:after="0"/>
              <w:rPr>
                <w:rFonts w:asciiTheme="majorHAnsi" w:eastAsia="Times New Roman" w:hAnsiTheme="majorHAnsi"/>
                <w:color w:val="000000"/>
                <w:sz w:val="20"/>
                <w:szCs w:val="20"/>
              </w:rPr>
            </w:pPr>
          </w:p>
          <w:p w:rsidR="00BA3172" w:rsidRDefault="00BA3172" w:rsidP="008C744C">
            <w:pPr>
              <w:spacing w:after="0"/>
              <w:rPr>
                <w:rFonts w:asciiTheme="majorHAnsi" w:eastAsia="Times New Roman" w:hAnsiTheme="majorHAnsi"/>
                <w:color w:val="000000"/>
                <w:sz w:val="20"/>
                <w:szCs w:val="20"/>
              </w:rPr>
            </w:pPr>
          </w:p>
          <w:p w:rsidR="00BA3172" w:rsidRDefault="00BA3172" w:rsidP="008C744C">
            <w:pPr>
              <w:spacing w:after="0"/>
              <w:rPr>
                <w:rFonts w:asciiTheme="majorHAnsi" w:eastAsia="Times New Roman" w:hAnsiTheme="majorHAnsi"/>
                <w:color w:val="000000"/>
                <w:sz w:val="20"/>
                <w:szCs w:val="20"/>
              </w:rPr>
            </w:pPr>
          </w:p>
          <w:p w:rsidR="00BA3172" w:rsidRDefault="00BA3172" w:rsidP="008C744C">
            <w:pPr>
              <w:spacing w:after="0"/>
              <w:rPr>
                <w:rFonts w:asciiTheme="majorHAnsi" w:eastAsia="Times New Roman" w:hAnsiTheme="majorHAnsi"/>
                <w:color w:val="000000"/>
                <w:sz w:val="20"/>
                <w:szCs w:val="20"/>
              </w:rPr>
            </w:pPr>
          </w:p>
          <w:p w:rsidR="00BA3172" w:rsidRDefault="00BA3172" w:rsidP="008C744C">
            <w:pPr>
              <w:spacing w:after="0"/>
              <w:rPr>
                <w:rFonts w:asciiTheme="majorHAnsi" w:eastAsia="Times New Roman" w:hAnsiTheme="majorHAnsi"/>
                <w:color w:val="000000"/>
                <w:sz w:val="20"/>
                <w:szCs w:val="20"/>
              </w:rPr>
            </w:pPr>
          </w:p>
          <w:p w:rsidR="008C744C" w:rsidRDefault="008C744C" w:rsidP="008C744C">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 xml:space="preserve"> </w:t>
            </w:r>
          </w:p>
          <w:p w:rsidR="008C744C" w:rsidRPr="00981BF9" w:rsidRDefault="008C744C" w:rsidP="008C744C">
            <w:pPr>
              <w:ind w:firstLineChars="100" w:firstLine="200"/>
              <w:rPr>
                <w:rFonts w:asciiTheme="majorHAnsi" w:eastAsia="Times New Roman" w:hAnsiTheme="majorHAnsi"/>
                <w:color w:val="000000"/>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CED" w:rsidRDefault="000F7CED" w:rsidP="00981BF9">
            <w:pPr>
              <w:ind w:firstLineChars="100" w:firstLine="200"/>
              <w:rPr>
                <w:rFonts w:asciiTheme="majorHAnsi" w:eastAsia="Times New Roman" w:hAnsiTheme="majorHAnsi"/>
                <w:color w:val="000000"/>
                <w:sz w:val="20"/>
                <w:szCs w:val="20"/>
              </w:rPr>
            </w:pPr>
          </w:p>
          <w:p w:rsidR="000F7CED" w:rsidRDefault="000F7CED" w:rsidP="00981BF9">
            <w:pPr>
              <w:ind w:firstLineChars="100" w:firstLine="200"/>
              <w:rPr>
                <w:rFonts w:asciiTheme="majorHAnsi" w:eastAsia="Times New Roman" w:hAnsiTheme="majorHAnsi"/>
                <w:color w:val="000000"/>
                <w:sz w:val="20"/>
                <w:szCs w:val="20"/>
              </w:rPr>
            </w:pPr>
          </w:p>
          <w:p w:rsidR="000F7CED" w:rsidRDefault="000F7CED" w:rsidP="000F7CED">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Fulton County Materials</w:t>
            </w:r>
          </w:p>
          <w:p w:rsidR="000F7CED" w:rsidRDefault="000F7CED" w:rsidP="000F7CED">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STAR/Renaissance Learning</w:t>
            </w:r>
          </w:p>
          <w:p w:rsidR="000F7CED" w:rsidRDefault="000F7CED" w:rsidP="000F7CED">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DOE Resources</w:t>
            </w:r>
          </w:p>
          <w:p w:rsidR="000F7CED" w:rsidRDefault="000F7CED" w:rsidP="000F7CED">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National Resources</w:t>
            </w:r>
          </w:p>
          <w:p w:rsidR="000F7CED" w:rsidRDefault="000F7CED" w:rsidP="000F7CED">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Think First Stay Safe Resources</w:t>
            </w:r>
          </w:p>
          <w:p w:rsidR="000F7CED" w:rsidRDefault="000F7CED" w:rsidP="000F7CED">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Edutopia</w:t>
            </w:r>
          </w:p>
          <w:p w:rsidR="00BA3172" w:rsidRDefault="00BA3172" w:rsidP="000F7CED">
            <w:pPr>
              <w:spacing w:after="0"/>
              <w:rPr>
                <w:rFonts w:asciiTheme="majorHAnsi" w:eastAsia="Times New Roman" w:hAnsiTheme="majorHAnsi"/>
                <w:color w:val="000000"/>
                <w:sz w:val="20"/>
                <w:szCs w:val="20"/>
              </w:rPr>
            </w:pPr>
          </w:p>
          <w:p w:rsidR="00BA3172" w:rsidRDefault="00BA3172" w:rsidP="000F7CED">
            <w:pPr>
              <w:spacing w:after="0"/>
              <w:rPr>
                <w:rFonts w:asciiTheme="majorHAnsi" w:eastAsia="Times New Roman" w:hAnsiTheme="majorHAnsi"/>
                <w:color w:val="000000"/>
                <w:sz w:val="20"/>
                <w:szCs w:val="20"/>
              </w:rPr>
            </w:pPr>
          </w:p>
          <w:p w:rsidR="00BA3172" w:rsidRDefault="00BA3172" w:rsidP="000F7CED">
            <w:pPr>
              <w:spacing w:after="0"/>
              <w:rPr>
                <w:rFonts w:asciiTheme="majorHAnsi" w:eastAsia="Times New Roman" w:hAnsiTheme="majorHAnsi"/>
                <w:color w:val="000000"/>
                <w:sz w:val="20"/>
                <w:szCs w:val="20"/>
              </w:rPr>
            </w:pPr>
          </w:p>
          <w:p w:rsidR="00BA3172" w:rsidRDefault="00BA3172" w:rsidP="000F7CED">
            <w:pPr>
              <w:spacing w:after="0"/>
              <w:rPr>
                <w:rFonts w:asciiTheme="majorHAnsi" w:eastAsia="Times New Roman" w:hAnsiTheme="majorHAnsi"/>
                <w:color w:val="000000"/>
                <w:sz w:val="20"/>
                <w:szCs w:val="20"/>
              </w:rPr>
            </w:pPr>
          </w:p>
          <w:p w:rsidR="00BA3172" w:rsidRDefault="00BA3172" w:rsidP="000F7CED">
            <w:pPr>
              <w:spacing w:after="0"/>
              <w:rPr>
                <w:rFonts w:asciiTheme="majorHAnsi" w:eastAsia="Times New Roman" w:hAnsiTheme="majorHAnsi"/>
                <w:color w:val="000000"/>
                <w:sz w:val="20"/>
                <w:szCs w:val="20"/>
              </w:rPr>
            </w:pPr>
          </w:p>
          <w:p w:rsidR="00BA3172" w:rsidRDefault="00BA3172" w:rsidP="000F7CED">
            <w:pPr>
              <w:spacing w:after="0"/>
              <w:rPr>
                <w:rFonts w:asciiTheme="majorHAnsi" w:eastAsia="Times New Roman" w:hAnsiTheme="majorHAnsi"/>
                <w:color w:val="000000"/>
                <w:sz w:val="20"/>
                <w:szCs w:val="20"/>
              </w:rPr>
            </w:pPr>
          </w:p>
          <w:p w:rsidR="00BA3172" w:rsidRDefault="00BA3172" w:rsidP="000F7CED">
            <w:pPr>
              <w:spacing w:after="0"/>
              <w:rPr>
                <w:rFonts w:asciiTheme="majorHAnsi" w:eastAsia="Times New Roman" w:hAnsiTheme="majorHAnsi"/>
                <w:color w:val="000000"/>
                <w:sz w:val="20"/>
                <w:szCs w:val="20"/>
              </w:rPr>
            </w:pPr>
          </w:p>
          <w:p w:rsidR="00BA3172" w:rsidRDefault="00BA3172" w:rsidP="000F7CED">
            <w:pPr>
              <w:spacing w:after="0"/>
              <w:rPr>
                <w:rFonts w:asciiTheme="majorHAnsi" w:eastAsia="Times New Roman" w:hAnsiTheme="majorHAnsi"/>
                <w:color w:val="000000"/>
                <w:sz w:val="20"/>
                <w:szCs w:val="20"/>
              </w:rPr>
            </w:pPr>
          </w:p>
          <w:p w:rsidR="00BA3172" w:rsidRDefault="00BA3172" w:rsidP="000F7CED">
            <w:pPr>
              <w:spacing w:after="0"/>
              <w:rPr>
                <w:rFonts w:asciiTheme="majorHAnsi" w:eastAsia="Times New Roman" w:hAnsiTheme="majorHAnsi"/>
                <w:color w:val="000000"/>
                <w:sz w:val="20"/>
                <w:szCs w:val="20"/>
              </w:rPr>
            </w:pPr>
          </w:p>
          <w:p w:rsidR="00BA3172" w:rsidRDefault="00BA3172" w:rsidP="000F7CED">
            <w:pPr>
              <w:spacing w:after="0"/>
              <w:rPr>
                <w:rFonts w:asciiTheme="majorHAnsi" w:eastAsia="Times New Roman" w:hAnsiTheme="majorHAnsi"/>
                <w:color w:val="000000"/>
                <w:sz w:val="20"/>
                <w:szCs w:val="20"/>
              </w:rPr>
            </w:pPr>
          </w:p>
          <w:p w:rsidR="00BA3172" w:rsidRDefault="00BA3172" w:rsidP="000F7CED">
            <w:pPr>
              <w:spacing w:after="0"/>
              <w:rPr>
                <w:rFonts w:asciiTheme="majorHAnsi" w:eastAsia="Times New Roman" w:hAnsiTheme="majorHAnsi"/>
                <w:color w:val="000000"/>
                <w:sz w:val="20"/>
                <w:szCs w:val="20"/>
              </w:rPr>
            </w:pPr>
          </w:p>
          <w:p w:rsidR="000F7CED" w:rsidRDefault="000F7CED" w:rsidP="000F7CED">
            <w:pPr>
              <w:spacing w:after="0"/>
              <w:rPr>
                <w:rFonts w:asciiTheme="majorHAnsi" w:eastAsia="Times New Roman" w:hAnsiTheme="majorHAnsi"/>
                <w:color w:val="000000"/>
                <w:sz w:val="20"/>
                <w:szCs w:val="20"/>
              </w:rPr>
            </w:pPr>
          </w:p>
          <w:p w:rsidR="000F7CED" w:rsidRDefault="000F7CED" w:rsidP="000F7CED">
            <w:pPr>
              <w:spacing w:after="0"/>
              <w:rPr>
                <w:rFonts w:asciiTheme="majorHAnsi" w:eastAsia="Times New Roman" w:hAnsiTheme="majorHAnsi"/>
                <w:color w:val="000000"/>
                <w:sz w:val="20"/>
                <w:szCs w:val="20"/>
              </w:rPr>
            </w:pPr>
          </w:p>
          <w:p w:rsidR="000F7CED" w:rsidRDefault="000F7CED" w:rsidP="000F7CED">
            <w:pPr>
              <w:spacing w:after="0"/>
              <w:rPr>
                <w:rFonts w:asciiTheme="majorHAnsi" w:eastAsia="Times New Roman" w:hAnsiTheme="majorHAnsi"/>
                <w:color w:val="000000"/>
                <w:sz w:val="20"/>
                <w:szCs w:val="20"/>
              </w:rPr>
            </w:pPr>
          </w:p>
          <w:p w:rsidR="002C5683" w:rsidRPr="00981BF9" w:rsidRDefault="002C5683" w:rsidP="000F7CED">
            <w:pPr>
              <w:rPr>
                <w:rFonts w:asciiTheme="majorHAnsi" w:eastAsia="Times New Roman" w:hAnsiTheme="majorHAnsi"/>
                <w:color w:val="000000"/>
                <w:sz w:val="20"/>
                <w:szCs w:val="20"/>
              </w:rPr>
            </w:pPr>
            <w:r w:rsidRPr="00981BF9">
              <w:rPr>
                <w:rFonts w:asciiTheme="majorHAnsi" w:eastAsia="Times New Roman" w:hAnsiTheme="majorHAnsi"/>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683" w:rsidRDefault="000F7CED" w:rsidP="000F7CED">
            <w:pPr>
              <w:rPr>
                <w:rFonts w:asciiTheme="majorHAnsi" w:eastAsia="Times New Roman" w:hAnsiTheme="majorHAnsi"/>
                <w:color w:val="000000"/>
                <w:sz w:val="20"/>
                <w:szCs w:val="20"/>
              </w:rPr>
            </w:pPr>
            <w:r>
              <w:rPr>
                <w:rFonts w:asciiTheme="majorHAnsi" w:eastAsia="Times New Roman" w:hAnsiTheme="majorHAnsi"/>
                <w:color w:val="000000"/>
                <w:sz w:val="20"/>
                <w:szCs w:val="20"/>
              </w:rPr>
              <w:t>August 2015-May 2016</w:t>
            </w:r>
          </w:p>
          <w:p w:rsidR="00BA3172" w:rsidRDefault="00BA3172" w:rsidP="000F7CED">
            <w:pPr>
              <w:rPr>
                <w:rFonts w:asciiTheme="majorHAnsi" w:eastAsia="Times New Roman" w:hAnsiTheme="majorHAnsi"/>
                <w:color w:val="000000"/>
                <w:sz w:val="20"/>
                <w:szCs w:val="20"/>
              </w:rPr>
            </w:pPr>
          </w:p>
          <w:p w:rsidR="00BA3172" w:rsidRDefault="00BA3172" w:rsidP="000F7CED">
            <w:pPr>
              <w:rPr>
                <w:rFonts w:asciiTheme="majorHAnsi" w:eastAsia="Times New Roman" w:hAnsiTheme="majorHAnsi"/>
                <w:color w:val="000000"/>
                <w:sz w:val="20"/>
                <w:szCs w:val="20"/>
              </w:rPr>
            </w:pPr>
          </w:p>
          <w:p w:rsidR="00BA3172" w:rsidRDefault="00BA3172" w:rsidP="000F7CED">
            <w:pPr>
              <w:rPr>
                <w:rFonts w:asciiTheme="majorHAnsi" w:eastAsia="Times New Roman" w:hAnsiTheme="majorHAnsi"/>
                <w:color w:val="000000"/>
                <w:sz w:val="20"/>
                <w:szCs w:val="20"/>
              </w:rPr>
            </w:pPr>
          </w:p>
          <w:p w:rsidR="00BA3172" w:rsidRDefault="00BA3172" w:rsidP="000F7CED">
            <w:pPr>
              <w:rPr>
                <w:rFonts w:asciiTheme="majorHAnsi" w:eastAsia="Times New Roman" w:hAnsiTheme="majorHAnsi"/>
                <w:color w:val="000000"/>
                <w:sz w:val="20"/>
                <w:szCs w:val="20"/>
              </w:rPr>
            </w:pPr>
          </w:p>
          <w:p w:rsidR="00BA3172" w:rsidRDefault="00BA3172" w:rsidP="000F7CED">
            <w:pPr>
              <w:rPr>
                <w:rFonts w:asciiTheme="majorHAnsi" w:eastAsia="Times New Roman" w:hAnsiTheme="majorHAnsi"/>
                <w:color w:val="000000"/>
                <w:sz w:val="20"/>
                <w:szCs w:val="20"/>
              </w:rPr>
            </w:pPr>
          </w:p>
          <w:p w:rsidR="00BA3172" w:rsidRDefault="00BA3172" w:rsidP="000F7CED">
            <w:pPr>
              <w:rPr>
                <w:rFonts w:asciiTheme="majorHAnsi" w:eastAsia="Times New Roman" w:hAnsiTheme="majorHAnsi"/>
                <w:color w:val="000000"/>
                <w:sz w:val="20"/>
                <w:szCs w:val="20"/>
              </w:rPr>
            </w:pPr>
          </w:p>
          <w:p w:rsidR="000F7CED" w:rsidRDefault="000F7CED" w:rsidP="000F7CED">
            <w:pPr>
              <w:rPr>
                <w:rFonts w:asciiTheme="majorHAnsi" w:eastAsia="Times New Roman" w:hAnsiTheme="majorHAnsi"/>
                <w:color w:val="000000"/>
                <w:sz w:val="20"/>
                <w:szCs w:val="20"/>
              </w:rPr>
            </w:pPr>
          </w:p>
          <w:p w:rsidR="000F7CED" w:rsidRDefault="000F7CED" w:rsidP="000F7CED">
            <w:pPr>
              <w:rPr>
                <w:rFonts w:asciiTheme="majorHAnsi" w:eastAsia="Times New Roman" w:hAnsiTheme="majorHAnsi"/>
                <w:color w:val="000000"/>
                <w:sz w:val="20"/>
                <w:szCs w:val="20"/>
              </w:rPr>
            </w:pPr>
          </w:p>
          <w:p w:rsidR="000F7CED" w:rsidRDefault="000F7CED" w:rsidP="000F7CED">
            <w:pPr>
              <w:rPr>
                <w:rFonts w:asciiTheme="majorHAnsi" w:eastAsia="Times New Roman" w:hAnsiTheme="majorHAnsi"/>
                <w:color w:val="000000"/>
                <w:sz w:val="20"/>
                <w:szCs w:val="20"/>
              </w:rPr>
            </w:pPr>
          </w:p>
          <w:p w:rsidR="000F7CED" w:rsidRPr="00981BF9" w:rsidRDefault="000F7CED" w:rsidP="000F7CED">
            <w:pPr>
              <w:rPr>
                <w:rFonts w:asciiTheme="majorHAnsi" w:eastAsia="Times New Roman" w:hAnsiTheme="majorHAnsi"/>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C5683" w:rsidRDefault="00BA3172" w:rsidP="009C3E03">
            <w:pPr>
              <w:jc w:val="center"/>
              <w:rPr>
                <w:rFonts w:asciiTheme="majorHAnsi" w:eastAsia="Times New Roman" w:hAnsiTheme="majorHAnsi"/>
                <w:color w:val="000000"/>
                <w:sz w:val="20"/>
                <w:szCs w:val="20"/>
              </w:rPr>
            </w:pPr>
            <w:r>
              <w:rPr>
                <w:rFonts w:asciiTheme="majorHAnsi" w:eastAsia="Times New Roman" w:hAnsiTheme="majorHAnsi"/>
                <w:color w:val="000000"/>
                <w:sz w:val="20"/>
                <w:szCs w:val="20"/>
              </w:rPr>
              <w:t>800</w:t>
            </w:r>
          </w:p>
          <w:p w:rsidR="00BA3172" w:rsidRDefault="00BA3172" w:rsidP="009C3E03">
            <w:pPr>
              <w:jc w:val="center"/>
              <w:rPr>
                <w:rFonts w:asciiTheme="majorHAnsi" w:eastAsia="Times New Roman" w:hAnsiTheme="majorHAnsi"/>
                <w:color w:val="000000"/>
                <w:sz w:val="20"/>
                <w:szCs w:val="20"/>
              </w:rPr>
            </w:pPr>
          </w:p>
          <w:p w:rsidR="00BA3172" w:rsidRDefault="00BA3172" w:rsidP="009C3E03">
            <w:pPr>
              <w:jc w:val="center"/>
              <w:rPr>
                <w:rFonts w:asciiTheme="majorHAnsi" w:eastAsia="Times New Roman" w:hAnsiTheme="majorHAnsi"/>
                <w:color w:val="000000"/>
                <w:sz w:val="20"/>
                <w:szCs w:val="20"/>
              </w:rPr>
            </w:pPr>
          </w:p>
          <w:p w:rsidR="00BA3172" w:rsidRDefault="00BA3172" w:rsidP="009C3E03">
            <w:pPr>
              <w:jc w:val="center"/>
              <w:rPr>
                <w:rFonts w:asciiTheme="majorHAnsi" w:eastAsia="Times New Roman" w:hAnsiTheme="majorHAnsi"/>
                <w:color w:val="000000"/>
                <w:sz w:val="20"/>
                <w:szCs w:val="20"/>
              </w:rPr>
            </w:pPr>
          </w:p>
          <w:p w:rsidR="00BA3172" w:rsidRDefault="00BA3172" w:rsidP="009C3E03">
            <w:pPr>
              <w:jc w:val="center"/>
              <w:rPr>
                <w:rFonts w:asciiTheme="majorHAnsi" w:eastAsia="Times New Roman" w:hAnsiTheme="majorHAnsi"/>
                <w:color w:val="000000"/>
                <w:sz w:val="20"/>
                <w:szCs w:val="20"/>
              </w:rPr>
            </w:pPr>
          </w:p>
          <w:p w:rsidR="00BA3172" w:rsidRDefault="00BA3172" w:rsidP="009C3E03">
            <w:pPr>
              <w:jc w:val="center"/>
              <w:rPr>
                <w:rFonts w:asciiTheme="majorHAnsi" w:eastAsia="Times New Roman" w:hAnsiTheme="majorHAnsi"/>
                <w:color w:val="000000"/>
                <w:sz w:val="20"/>
                <w:szCs w:val="20"/>
              </w:rPr>
            </w:pPr>
          </w:p>
          <w:p w:rsidR="00BA3172" w:rsidRDefault="00BA3172" w:rsidP="009C3E03">
            <w:pPr>
              <w:jc w:val="center"/>
              <w:rPr>
                <w:rFonts w:asciiTheme="majorHAnsi" w:eastAsia="Times New Roman" w:hAnsiTheme="majorHAnsi"/>
                <w:color w:val="000000"/>
                <w:sz w:val="20"/>
                <w:szCs w:val="20"/>
              </w:rPr>
            </w:pPr>
          </w:p>
          <w:p w:rsidR="00BA3172" w:rsidRDefault="00BA3172" w:rsidP="009C3E03">
            <w:pPr>
              <w:jc w:val="center"/>
              <w:rPr>
                <w:rFonts w:asciiTheme="majorHAnsi" w:eastAsia="Times New Roman" w:hAnsiTheme="majorHAnsi"/>
                <w:color w:val="000000"/>
                <w:sz w:val="20"/>
                <w:szCs w:val="20"/>
              </w:rPr>
            </w:pPr>
          </w:p>
          <w:p w:rsidR="00BA3172" w:rsidRDefault="00BA3172" w:rsidP="009C3E03">
            <w:pPr>
              <w:jc w:val="center"/>
              <w:rPr>
                <w:rFonts w:asciiTheme="majorHAnsi" w:eastAsia="Times New Roman" w:hAnsiTheme="majorHAnsi"/>
                <w:color w:val="000000"/>
                <w:sz w:val="20"/>
                <w:szCs w:val="20"/>
              </w:rPr>
            </w:pPr>
          </w:p>
          <w:p w:rsidR="00BA3172" w:rsidRDefault="00BA3172" w:rsidP="009C3E03">
            <w:pPr>
              <w:jc w:val="center"/>
              <w:rPr>
                <w:rFonts w:asciiTheme="majorHAnsi" w:eastAsia="Times New Roman" w:hAnsiTheme="majorHAnsi"/>
                <w:color w:val="000000"/>
                <w:sz w:val="20"/>
                <w:szCs w:val="20"/>
              </w:rPr>
            </w:pPr>
          </w:p>
          <w:p w:rsidR="00BA3172" w:rsidRDefault="00BA3172" w:rsidP="009C3E03">
            <w:pPr>
              <w:jc w:val="center"/>
              <w:rPr>
                <w:rFonts w:asciiTheme="majorHAnsi" w:eastAsia="Times New Roman" w:hAnsiTheme="majorHAnsi"/>
                <w:color w:val="000000"/>
                <w:sz w:val="20"/>
                <w:szCs w:val="20"/>
              </w:rPr>
            </w:pPr>
          </w:p>
          <w:p w:rsidR="00BA3172" w:rsidRPr="00981BF9" w:rsidRDefault="00BA3172" w:rsidP="009C3E03">
            <w:pPr>
              <w:jc w:val="center"/>
              <w:rPr>
                <w:rFonts w:asciiTheme="majorHAnsi" w:eastAsia="Times New Roman" w:hAnsiTheme="majorHAnsi"/>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C5683" w:rsidRPr="00981BF9" w:rsidRDefault="002C5683" w:rsidP="0033502B">
            <w:pPr>
              <w:ind w:firstLineChars="100" w:firstLine="200"/>
              <w:jc w:val="center"/>
              <w:rPr>
                <w:rFonts w:asciiTheme="majorHAnsi" w:eastAsia="Times New Roman" w:hAnsiTheme="majorHAnsi"/>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3172" w:rsidRDefault="00BA3172" w:rsidP="00BA3172">
            <w:pPr>
              <w:rPr>
                <w:rFonts w:asciiTheme="majorHAnsi" w:eastAsia="Times New Roman" w:hAnsiTheme="majorHAnsi"/>
                <w:color w:val="000000"/>
                <w:sz w:val="20"/>
                <w:szCs w:val="20"/>
              </w:rPr>
            </w:pPr>
            <w:r w:rsidRPr="00BA3172">
              <w:rPr>
                <w:rFonts w:asciiTheme="majorHAnsi" w:eastAsia="Times New Roman" w:hAnsiTheme="majorHAnsi"/>
                <w:color w:val="000000"/>
                <w:sz w:val="20"/>
                <w:szCs w:val="20"/>
              </w:rPr>
              <w:t>Heads-Up Alerts cleared in FultonConnect</w:t>
            </w:r>
            <w:r>
              <w:rPr>
                <w:rFonts w:asciiTheme="majorHAnsi" w:eastAsia="Times New Roman" w:hAnsiTheme="majorHAnsi"/>
                <w:color w:val="000000"/>
                <w:sz w:val="20"/>
                <w:szCs w:val="20"/>
              </w:rPr>
              <w:t xml:space="preserve"> RTI Module by Oct. 30, 2015</w:t>
            </w:r>
            <w:r w:rsidRPr="00BA3172">
              <w:rPr>
                <w:rFonts w:asciiTheme="majorHAnsi" w:eastAsia="Times New Roman" w:hAnsiTheme="majorHAnsi"/>
                <w:color w:val="000000"/>
                <w:sz w:val="20"/>
                <w:szCs w:val="20"/>
              </w:rPr>
              <w:t>.</w:t>
            </w:r>
          </w:p>
          <w:p w:rsidR="00BA3172" w:rsidRDefault="00BA3172" w:rsidP="00BA3172">
            <w:pPr>
              <w:rPr>
                <w:rFonts w:asciiTheme="majorHAnsi" w:eastAsia="Times New Roman" w:hAnsiTheme="majorHAnsi"/>
                <w:color w:val="000000"/>
                <w:sz w:val="20"/>
                <w:szCs w:val="20"/>
              </w:rPr>
            </w:pPr>
            <w:r>
              <w:rPr>
                <w:rFonts w:asciiTheme="majorHAnsi" w:eastAsia="Times New Roman" w:hAnsiTheme="majorHAnsi"/>
                <w:color w:val="000000"/>
                <w:sz w:val="20"/>
                <w:szCs w:val="20"/>
              </w:rPr>
              <w:t>Instruction and Intervention plans entered in FultonConnect RTI Module for all student in Tier 2 and Tier 3.</w:t>
            </w:r>
          </w:p>
          <w:p w:rsidR="00BA3172" w:rsidRPr="00BA3172" w:rsidRDefault="00BA3172" w:rsidP="00BA3172">
            <w:pPr>
              <w:rPr>
                <w:rFonts w:asciiTheme="majorHAnsi" w:eastAsia="Times New Roman" w:hAnsiTheme="majorHAnsi"/>
                <w:color w:val="000000"/>
                <w:sz w:val="20"/>
                <w:szCs w:val="20"/>
              </w:rPr>
            </w:pPr>
            <w:r>
              <w:rPr>
                <w:rFonts w:asciiTheme="majorHAnsi" w:eastAsia="Times New Roman" w:hAnsiTheme="majorHAnsi"/>
                <w:color w:val="000000"/>
                <w:sz w:val="20"/>
                <w:szCs w:val="20"/>
              </w:rPr>
              <w:t>All students in Tier 2 and Tier 3 will have PM tools entered and PM will occur at required intervals.</w:t>
            </w:r>
          </w:p>
          <w:p w:rsidR="00BA3172" w:rsidRPr="00BA3172" w:rsidRDefault="00BA3172" w:rsidP="00BA3172">
            <w:pPr>
              <w:rPr>
                <w:rFonts w:asciiTheme="majorHAnsi" w:eastAsia="Times New Roman" w:hAnsiTheme="majorHAnsi"/>
                <w:color w:val="000000"/>
                <w:sz w:val="20"/>
                <w:szCs w:val="20"/>
              </w:rPr>
            </w:pPr>
            <w:r w:rsidRPr="00BA3172">
              <w:rPr>
                <w:rFonts w:asciiTheme="majorHAnsi" w:eastAsia="Times New Roman" w:hAnsiTheme="majorHAnsi"/>
                <w:color w:val="000000"/>
                <w:sz w:val="20"/>
                <w:szCs w:val="20"/>
              </w:rPr>
              <w:t xml:space="preserve">Students in all Tiers will have research-based instruction, intervention, and enrichment plans developed collaboratively at each </w:t>
            </w:r>
            <w:r w:rsidRPr="00BA3172">
              <w:rPr>
                <w:rFonts w:asciiTheme="majorHAnsi" w:eastAsia="Times New Roman" w:hAnsiTheme="majorHAnsi"/>
                <w:color w:val="000000"/>
                <w:sz w:val="20"/>
                <w:szCs w:val="20"/>
              </w:rPr>
              <w:lastRenderedPageBreak/>
              <w:t>data team meeting (every 6 weeks).</w:t>
            </w:r>
          </w:p>
          <w:p w:rsidR="002C5683" w:rsidRPr="00981BF9" w:rsidRDefault="002C5683" w:rsidP="00BA3172">
            <w:pPr>
              <w:rPr>
                <w:rFonts w:asciiTheme="majorHAnsi" w:eastAsia="Times New Roman" w:hAnsiTheme="majorHAnsi"/>
                <w:color w:val="000000"/>
                <w:sz w:val="20"/>
                <w:szCs w:val="20"/>
              </w:rPr>
            </w:pPr>
          </w:p>
        </w:tc>
      </w:tr>
    </w:tbl>
    <w:p w:rsidR="0033502B" w:rsidRDefault="0033502B" w:rsidP="009C3E03">
      <w:pPr>
        <w:tabs>
          <w:tab w:val="right" w:leader="underscore" w:pos="8550"/>
        </w:tabs>
        <w:spacing w:after="120"/>
        <w:rPr>
          <w:rFonts w:asciiTheme="majorHAnsi" w:hAnsiTheme="majorHAnsi"/>
        </w:rPr>
      </w:pPr>
    </w:p>
    <w:p w:rsidR="00BA3172" w:rsidRDefault="00BA3172" w:rsidP="009C3E03">
      <w:pPr>
        <w:tabs>
          <w:tab w:val="right" w:leader="underscore" w:pos="8550"/>
        </w:tabs>
        <w:spacing w:after="120"/>
        <w:rPr>
          <w:rFonts w:asciiTheme="majorHAnsi" w:hAnsiTheme="majorHAnsi"/>
        </w:rPr>
      </w:pPr>
    </w:p>
    <w:p w:rsidR="00BA3172" w:rsidRDefault="00BA3172" w:rsidP="009C3E03">
      <w:pPr>
        <w:tabs>
          <w:tab w:val="right" w:leader="underscore" w:pos="8550"/>
        </w:tabs>
        <w:spacing w:after="120"/>
        <w:rPr>
          <w:rFonts w:asciiTheme="majorHAnsi" w:hAnsiTheme="majorHAnsi"/>
        </w:rPr>
      </w:pPr>
    </w:p>
    <w:p w:rsidR="00BA3172" w:rsidRDefault="00BA3172" w:rsidP="009C3E03">
      <w:pPr>
        <w:tabs>
          <w:tab w:val="right" w:leader="underscore" w:pos="8550"/>
        </w:tabs>
        <w:spacing w:after="120"/>
        <w:rPr>
          <w:rFonts w:asciiTheme="majorHAnsi" w:hAnsiTheme="majorHAnsi"/>
        </w:rPr>
      </w:pPr>
    </w:p>
    <w:p w:rsidR="00BA3172" w:rsidRDefault="00BA3172" w:rsidP="009C3E03">
      <w:pPr>
        <w:tabs>
          <w:tab w:val="right" w:leader="underscore" w:pos="8550"/>
        </w:tabs>
        <w:spacing w:after="120"/>
        <w:rPr>
          <w:rFonts w:asciiTheme="majorHAnsi" w:hAnsiTheme="majorHAnsi"/>
        </w:rPr>
      </w:pPr>
    </w:p>
    <w:p w:rsidR="00BA3172" w:rsidRDefault="00BA3172" w:rsidP="009C3E03">
      <w:pPr>
        <w:tabs>
          <w:tab w:val="right" w:leader="underscore" w:pos="8550"/>
        </w:tabs>
        <w:spacing w:after="120"/>
        <w:rPr>
          <w:rFonts w:asciiTheme="majorHAnsi" w:hAnsiTheme="majorHAnsi"/>
        </w:rPr>
      </w:pPr>
    </w:p>
    <w:p w:rsidR="00BA3172" w:rsidRDefault="00BA3172" w:rsidP="009C3E03">
      <w:pPr>
        <w:tabs>
          <w:tab w:val="right" w:leader="underscore" w:pos="8550"/>
        </w:tabs>
        <w:spacing w:after="120"/>
        <w:rPr>
          <w:rFonts w:asciiTheme="majorHAnsi" w:hAnsiTheme="majorHAnsi"/>
        </w:rPr>
      </w:pPr>
    </w:p>
    <w:p w:rsidR="009C3E03" w:rsidRDefault="009C3E03" w:rsidP="009C3E03">
      <w:pPr>
        <w:tabs>
          <w:tab w:val="right" w:leader="underscore" w:pos="8550"/>
        </w:tabs>
        <w:spacing w:after="120"/>
        <w:rPr>
          <w:rFonts w:asciiTheme="majorHAnsi" w:hAnsiTheme="majorHAnsi"/>
          <w:b/>
        </w:rPr>
      </w:pPr>
      <w:r w:rsidRPr="002C5683">
        <w:rPr>
          <w:rFonts w:asciiTheme="majorHAnsi" w:hAnsiTheme="majorHAnsi"/>
          <w:b/>
          <w:noProof/>
        </w:rPr>
        <mc:AlternateContent>
          <mc:Choice Requires="wps">
            <w:drawing>
              <wp:anchor distT="0" distB="0" distL="114300" distR="114300" simplePos="0" relativeHeight="251714560" behindDoc="1" locked="0" layoutInCell="1" allowOverlap="1" wp14:anchorId="7F9959B8" wp14:editId="3913EC18">
                <wp:simplePos x="0" y="0"/>
                <wp:positionH relativeFrom="column">
                  <wp:posOffset>485775</wp:posOffset>
                </wp:positionH>
                <wp:positionV relativeFrom="paragraph">
                  <wp:posOffset>635</wp:posOffset>
                </wp:positionV>
                <wp:extent cx="8705850" cy="7715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0" cy="771525"/>
                        </a:xfrm>
                        <a:prstGeom prst="rect">
                          <a:avLst/>
                        </a:prstGeom>
                        <a:solidFill>
                          <a:srgbClr val="FFFFFF"/>
                        </a:solidFill>
                        <a:ln w="9525">
                          <a:solidFill>
                            <a:srgbClr val="000000"/>
                          </a:solidFill>
                          <a:miter lim="800000"/>
                          <a:headEnd/>
                          <a:tailEnd/>
                        </a:ln>
                      </wps:spPr>
                      <wps:txbx>
                        <w:txbxContent>
                          <w:p w:rsidR="00144C4F" w:rsidRPr="00AC40EA" w:rsidRDefault="00144C4F" w:rsidP="00AC40EA">
                            <w:pPr>
                              <w:autoSpaceDE w:val="0"/>
                              <w:autoSpaceDN w:val="0"/>
                              <w:adjustRightInd w:val="0"/>
                              <w:spacing w:after="0" w:line="240" w:lineRule="auto"/>
                              <w:rPr>
                                <w:rFonts w:ascii="Times New Roman" w:eastAsiaTheme="minorHAnsi" w:hAnsi="Times New Roman"/>
                              </w:rPr>
                            </w:pPr>
                            <w:r w:rsidRPr="00AC40EA">
                              <w:rPr>
                                <w:rFonts w:ascii="Times New Roman" w:eastAsiaTheme="minorHAnsi" w:hAnsi="Times New Roman"/>
                              </w:rPr>
                              <w:t>Develop a counseling website link in the State Bridge Website; updated monthly to include news from the Counseling Department, parent resources, and helpful hints, updated by the 30</w:t>
                            </w:r>
                            <w:r w:rsidRPr="00AC40EA">
                              <w:rPr>
                                <w:rFonts w:ascii="Times New Roman" w:eastAsiaTheme="minorHAnsi" w:hAnsi="Times New Roman"/>
                                <w:vertAlign w:val="superscript"/>
                              </w:rPr>
                              <w:t>th</w:t>
                            </w:r>
                            <w:r w:rsidRPr="00AC40EA">
                              <w:rPr>
                                <w:rFonts w:ascii="Times New Roman" w:eastAsiaTheme="minorHAnsi" w:hAnsi="Times New Roman"/>
                              </w:rPr>
                              <w:t xml:space="preserve"> of each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959B8" id="_x0000_s1031" type="#_x0000_t202" style="position:absolute;margin-left:38.25pt;margin-top:.05pt;width:685.5pt;height:60.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">
                <v:textbox>
                  <w:txbxContent>
                    <w:p w:rsidR="00144C4F" w:rsidRPr="00AC40EA" w:rsidRDefault="00144C4F" w:rsidP="00AC40EA">
                      <w:pPr>
                        <w:autoSpaceDE w:val="0"/>
                        <w:autoSpaceDN w:val="0"/>
                        <w:adjustRightInd w:val="0"/>
                        <w:spacing w:after="0" w:line="240" w:lineRule="auto"/>
                        <w:rPr>
                          <w:rFonts w:ascii="Times New Roman" w:eastAsiaTheme="minorHAnsi" w:hAnsi="Times New Roman"/>
                        </w:rPr>
                      </w:pPr>
                      <w:r w:rsidRPr="00AC40EA">
                        <w:rPr>
                          <w:rFonts w:ascii="Times New Roman" w:eastAsiaTheme="minorHAnsi" w:hAnsi="Times New Roman"/>
                        </w:rPr>
                        <w:t>Develop a counseling website link in the State Bridge Website; updated monthly to include news from the Counseling Department, parent resources, and helpful hints, updated by the 30</w:t>
                      </w:r>
                      <w:r w:rsidRPr="00AC40EA">
                        <w:rPr>
                          <w:rFonts w:ascii="Times New Roman" w:eastAsiaTheme="minorHAnsi" w:hAnsi="Times New Roman"/>
                          <w:vertAlign w:val="superscript"/>
                        </w:rPr>
                        <w:t>th</w:t>
                      </w:r>
                      <w:r w:rsidRPr="00AC40EA">
                        <w:rPr>
                          <w:rFonts w:ascii="Times New Roman" w:eastAsiaTheme="minorHAnsi" w:hAnsi="Times New Roman"/>
                        </w:rPr>
                        <w:t xml:space="preserve"> of each month.</w:t>
                      </w:r>
                    </w:p>
                  </w:txbxContent>
                </v:textbox>
              </v:shape>
            </w:pict>
          </mc:Fallback>
        </mc:AlternateContent>
      </w:r>
      <w:r>
        <w:rPr>
          <w:rFonts w:asciiTheme="majorHAnsi" w:hAnsiTheme="majorHAnsi"/>
          <w:b/>
        </w:rPr>
        <w:t>Goal 2:</w:t>
      </w:r>
    </w:p>
    <w:p w:rsidR="009C3E03" w:rsidRDefault="009C3E03" w:rsidP="009C3E03">
      <w:pPr>
        <w:tabs>
          <w:tab w:val="right" w:leader="underscore" w:pos="8550"/>
        </w:tabs>
        <w:spacing w:after="120"/>
        <w:rPr>
          <w:rFonts w:asciiTheme="majorHAnsi" w:hAnsiTheme="majorHAnsi"/>
          <w:b/>
        </w:rPr>
      </w:pPr>
    </w:p>
    <w:p w:rsidR="00CE4140" w:rsidRDefault="00CE4140" w:rsidP="009C3E03">
      <w:pPr>
        <w:tabs>
          <w:tab w:val="right" w:leader="underscore" w:pos="8550"/>
        </w:tabs>
        <w:spacing w:after="120"/>
        <w:rPr>
          <w:rFonts w:asciiTheme="majorHAnsi" w:hAnsiTheme="majorHAnsi"/>
          <w:b/>
        </w:rPr>
      </w:pPr>
    </w:p>
    <w:tbl>
      <w:tblPr>
        <w:tblW w:w="14505" w:type="dxa"/>
        <w:tblInd w:w="93" w:type="dxa"/>
        <w:tblLayout w:type="fixed"/>
        <w:tblLook w:val="04A0" w:firstRow="1" w:lastRow="0" w:firstColumn="1" w:lastColumn="0" w:noHBand="0" w:noVBand="1"/>
      </w:tblPr>
      <w:tblGrid>
        <w:gridCol w:w="844"/>
        <w:gridCol w:w="1128"/>
        <w:gridCol w:w="1620"/>
        <w:gridCol w:w="1980"/>
        <w:gridCol w:w="1915"/>
        <w:gridCol w:w="1133"/>
        <w:gridCol w:w="1600"/>
        <w:gridCol w:w="1600"/>
        <w:gridCol w:w="2685"/>
      </w:tblGrid>
      <w:tr w:rsidR="0033502B" w:rsidRPr="00190267" w:rsidTr="009916CE">
        <w:trPr>
          <w:trHeight w:val="1118"/>
        </w:trPr>
        <w:tc>
          <w:tcPr>
            <w:tcW w:w="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144C4F">
            <w:pPr>
              <w:jc w:val="center"/>
              <w:rPr>
                <w:rFonts w:asciiTheme="majorHAnsi" w:eastAsia="Times New Roman" w:hAnsiTheme="majorHAnsi"/>
                <w:b/>
                <w:sz w:val="18"/>
                <w:szCs w:val="18"/>
              </w:rPr>
            </w:pPr>
            <w:r w:rsidRPr="002C5683">
              <w:rPr>
                <w:rFonts w:asciiTheme="majorHAnsi" w:eastAsia="Times New Roman" w:hAnsiTheme="majorHAnsi"/>
                <w:b/>
                <w:sz w:val="18"/>
                <w:szCs w:val="18"/>
              </w:rPr>
              <w:t>Grade Level</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144C4F">
            <w:pPr>
              <w:jc w:val="center"/>
              <w:rPr>
                <w:rFonts w:asciiTheme="majorHAnsi" w:eastAsia="Times New Roman" w:hAnsiTheme="majorHAnsi"/>
                <w:b/>
                <w:sz w:val="18"/>
                <w:szCs w:val="18"/>
              </w:rPr>
            </w:pPr>
            <w:r w:rsidRPr="002C5683">
              <w:rPr>
                <w:rFonts w:asciiTheme="majorHAnsi" w:eastAsia="Times New Roman" w:hAnsiTheme="majorHAnsi"/>
                <w:b/>
                <w:sz w:val="18"/>
                <w:szCs w:val="18"/>
              </w:rPr>
              <w:t>Lesson Topic</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144C4F">
            <w:pPr>
              <w:jc w:val="center"/>
              <w:rPr>
                <w:rFonts w:asciiTheme="majorHAnsi" w:eastAsia="Times New Roman" w:hAnsiTheme="majorHAnsi"/>
                <w:b/>
                <w:sz w:val="18"/>
                <w:szCs w:val="18"/>
              </w:rPr>
            </w:pPr>
            <w:r w:rsidRPr="002C5683">
              <w:rPr>
                <w:rFonts w:asciiTheme="majorHAnsi" w:eastAsia="Times New Roman" w:hAnsiTheme="majorHAnsi"/>
                <w:b/>
                <w:sz w:val="18"/>
                <w:szCs w:val="18"/>
              </w:rPr>
              <w:t>Lesson Will Be Presented In Which Class/ Subject</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144C4F">
            <w:pPr>
              <w:jc w:val="center"/>
              <w:rPr>
                <w:rFonts w:asciiTheme="majorHAnsi" w:eastAsia="Times New Roman" w:hAnsiTheme="majorHAnsi"/>
                <w:b/>
                <w:sz w:val="18"/>
                <w:szCs w:val="18"/>
              </w:rPr>
            </w:pPr>
            <w:r w:rsidRPr="002C5683">
              <w:rPr>
                <w:rFonts w:asciiTheme="majorHAnsi" w:eastAsia="Times New Roman" w:hAnsiTheme="majorHAnsi"/>
                <w:b/>
                <w:sz w:val="18"/>
                <w:szCs w:val="18"/>
              </w:rPr>
              <w:t>ASCA Domain, Standard and Competency</w:t>
            </w:r>
          </w:p>
        </w:tc>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144C4F">
            <w:pPr>
              <w:jc w:val="center"/>
              <w:rPr>
                <w:rFonts w:asciiTheme="majorHAnsi" w:eastAsia="Times New Roman" w:hAnsiTheme="majorHAnsi"/>
                <w:b/>
                <w:sz w:val="18"/>
                <w:szCs w:val="18"/>
              </w:rPr>
            </w:pPr>
            <w:r w:rsidRPr="002C5683">
              <w:rPr>
                <w:rFonts w:asciiTheme="majorHAnsi" w:eastAsia="Times New Roman" w:hAnsiTheme="majorHAnsi"/>
                <w:b/>
                <w:sz w:val="18"/>
                <w:szCs w:val="18"/>
              </w:rPr>
              <w:t>Curriculum and Materials</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144C4F">
            <w:pPr>
              <w:jc w:val="center"/>
              <w:rPr>
                <w:rFonts w:asciiTheme="majorHAnsi" w:eastAsia="Times New Roman" w:hAnsiTheme="majorHAnsi"/>
                <w:b/>
                <w:sz w:val="18"/>
                <w:szCs w:val="18"/>
              </w:rPr>
            </w:pPr>
            <w:r w:rsidRPr="002C5683">
              <w:rPr>
                <w:rFonts w:asciiTheme="majorHAnsi" w:eastAsia="Times New Roman" w:hAnsiTheme="majorHAnsi"/>
                <w:b/>
                <w:sz w:val="18"/>
                <w:szCs w:val="18"/>
              </w:rPr>
              <w:t>Projected Start/End</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144C4F">
            <w:pPr>
              <w:jc w:val="center"/>
              <w:rPr>
                <w:rFonts w:asciiTheme="majorHAnsi" w:eastAsia="Times New Roman" w:hAnsiTheme="majorHAnsi"/>
                <w:b/>
                <w:sz w:val="18"/>
                <w:szCs w:val="18"/>
              </w:rPr>
            </w:pPr>
            <w:r w:rsidRPr="002C5683">
              <w:rPr>
                <w:rFonts w:asciiTheme="majorHAnsi" w:eastAsia="Times New Roman" w:hAnsiTheme="majorHAnsi"/>
                <w:b/>
                <w:sz w:val="18"/>
                <w:szCs w:val="18"/>
              </w:rPr>
              <w:t>Process Data (Projected number of students affected)</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144C4F">
            <w:pPr>
              <w:jc w:val="center"/>
              <w:rPr>
                <w:rFonts w:asciiTheme="majorHAnsi" w:eastAsia="Times New Roman" w:hAnsiTheme="majorHAnsi"/>
                <w:b/>
                <w:sz w:val="18"/>
                <w:szCs w:val="18"/>
              </w:rPr>
            </w:pPr>
            <w:r w:rsidRPr="002C5683">
              <w:rPr>
                <w:rFonts w:asciiTheme="majorHAnsi" w:eastAsia="Times New Roman" w:hAnsiTheme="majorHAnsi"/>
                <w:b/>
                <w:sz w:val="18"/>
                <w:szCs w:val="18"/>
              </w:rPr>
              <w:t>Perception Data (Type of surveys/ assessments to be used)</w:t>
            </w:r>
          </w:p>
        </w:tc>
        <w:tc>
          <w:tcPr>
            <w:tcW w:w="2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144C4F">
            <w:pPr>
              <w:jc w:val="center"/>
              <w:rPr>
                <w:rFonts w:asciiTheme="majorHAnsi" w:eastAsia="Times New Roman" w:hAnsiTheme="majorHAnsi"/>
                <w:b/>
                <w:sz w:val="18"/>
                <w:szCs w:val="18"/>
              </w:rPr>
            </w:pPr>
            <w:r w:rsidRPr="002C5683">
              <w:rPr>
                <w:rFonts w:asciiTheme="majorHAnsi" w:eastAsia="Times New Roman" w:hAnsiTheme="majorHAnsi"/>
                <w:b/>
                <w:sz w:val="18"/>
                <w:szCs w:val="18"/>
              </w:rPr>
              <w:t>Outcome Data (Achievement, attendance and/or behavior data to be collected)</w:t>
            </w:r>
          </w:p>
        </w:tc>
      </w:tr>
      <w:tr w:rsidR="0033502B" w:rsidRPr="00190267" w:rsidTr="009916CE">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Default="0033502B" w:rsidP="00144C4F">
            <w:pPr>
              <w:ind w:firstLineChars="100" w:firstLine="200"/>
              <w:rPr>
                <w:rFonts w:asciiTheme="majorHAnsi" w:eastAsia="Times New Roman" w:hAnsiTheme="majorHAnsi"/>
                <w:color w:val="000000"/>
                <w:sz w:val="20"/>
                <w:szCs w:val="20"/>
              </w:rPr>
            </w:pPr>
            <w:r w:rsidRPr="00981BF9">
              <w:rPr>
                <w:rFonts w:asciiTheme="majorHAnsi" w:eastAsia="Times New Roman" w:hAnsiTheme="majorHAnsi"/>
                <w:color w:val="000000"/>
                <w:sz w:val="20"/>
                <w:szCs w:val="20"/>
              </w:rPr>
              <w:t> </w:t>
            </w:r>
          </w:p>
          <w:p w:rsidR="0033502B" w:rsidRDefault="009916CE" w:rsidP="009916CE">
            <w:pPr>
              <w:rPr>
                <w:rFonts w:asciiTheme="majorHAnsi" w:eastAsia="Times New Roman" w:hAnsiTheme="majorHAnsi"/>
                <w:color w:val="000000"/>
                <w:sz w:val="20"/>
                <w:szCs w:val="20"/>
              </w:rPr>
            </w:pPr>
            <w:r>
              <w:rPr>
                <w:rFonts w:asciiTheme="majorHAnsi" w:eastAsia="Times New Roman" w:hAnsiTheme="majorHAnsi"/>
                <w:color w:val="000000"/>
                <w:sz w:val="20"/>
                <w:szCs w:val="20"/>
              </w:rPr>
              <w:t>K-5</w:t>
            </w:r>
          </w:p>
          <w:p w:rsidR="0033502B" w:rsidRDefault="0033502B" w:rsidP="00144C4F">
            <w:pPr>
              <w:ind w:firstLineChars="100" w:firstLine="200"/>
              <w:rPr>
                <w:rFonts w:asciiTheme="majorHAnsi" w:eastAsia="Times New Roman" w:hAnsiTheme="majorHAnsi"/>
                <w:color w:val="000000"/>
                <w:sz w:val="20"/>
                <w:szCs w:val="20"/>
              </w:rPr>
            </w:pPr>
          </w:p>
          <w:p w:rsidR="0033502B" w:rsidRPr="00981BF9" w:rsidRDefault="0033502B" w:rsidP="00144C4F">
            <w:pPr>
              <w:ind w:firstLineChars="100" w:firstLine="200"/>
              <w:rPr>
                <w:rFonts w:asciiTheme="majorHAnsi" w:eastAsia="Times New Roman" w:hAnsiTheme="majorHAnsi"/>
                <w:color w:val="000000"/>
                <w:sz w:val="20"/>
                <w:szCs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Default="009916CE" w:rsidP="009916CE">
            <w:pPr>
              <w:spacing w:after="0"/>
              <w:rPr>
                <w:rFonts w:asciiTheme="majorHAnsi" w:eastAsia="Times New Roman" w:hAnsiTheme="majorHAnsi"/>
                <w:color w:val="000000"/>
                <w:sz w:val="20"/>
                <w:szCs w:val="20"/>
                <w:u w:val="single"/>
              </w:rPr>
            </w:pPr>
            <w:r w:rsidRPr="009916CE">
              <w:rPr>
                <w:rFonts w:asciiTheme="majorHAnsi" w:eastAsia="Times New Roman" w:hAnsiTheme="majorHAnsi"/>
                <w:color w:val="000000"/>
                <w:sz w:val="20"/>
                <w:szCs w:val="20"/>
                <w:u w:val="single"/>
              </w:rPr>
              <w:t>Various</w:t>
            </w:r>
          </w:p>
          <w:p w:rsidR="009916CE" w:rsidRDefault="009916CE" w:rsidP="009916CE">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Lesson Update</w:t>
            </w:r>
          </w:p>
          <w:p w:rsidR="009916CE" w:rsidRDefault="009916CE" w:rsidP="009916CE">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Think First Stay Safe</w:t>
            </w:r>
          </w:p>
          <w:p w:rsidR="009916CE" w:rsidRDefault="009916CE" w:rsidP="009916CE">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Self Esteem</w:t>
            </w:r>
          </w:p>
          <w:p w:rsidR="009916CE" w:rsidRDefault="009916CE" w:rsidP="009916CE">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Behavior</w:t>
            </w:r>
          </w:p>
          <w:p w:rsidR="009916CE" w:rsidRDefault="009916CE" w:rsidP="009916CE">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Transition</w:t>
            </w:r>
          </w:p>
          <w:p w:rsidR="00677B05" w:rsidRPr="009916CE" w:rsidRDefault="00677B05" w:rsidP="009916CE">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Etc.</w:t>
            </w:r>
          </w:p>
          <w:p w:rsidR="009916CE" w:rsidRPr="009916CE" w:rsidRDefault="009916CE" w:rsidP="009916CE">
            <w:pPr>
              <w:rPr>
                <w:rFonts w:asciiTheme="majorHAnsi" w:eastAsia="Times New Roman" w:hAnsiTheme="majorHAnsi"/>
                <w:color w:val="000000"/>
                <w:sz w:val="20"/>
                <w:szCs w:val="20"/>
                <w:u w:val="single"/>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Default="009916CE" w:rsidP="009916CE">
            <w:pPr>
              <w:rPr>
                <w:rFonts w:asciiTheme="majorHAnsi" w:eastAsia="Times New Roman" w:hAnsiTheme="majorHAnsi"/>
                <w:color w:val="000000"/>
                <w:sz w:val="20"/>
                <w:szCs w:val="20"/>
              </w:rPr>
            </w:pPr>
            <w:r>
              <w:rPr>
                <w:rFonts w:asciiTheme="majorHAnsi" w:eastAsia="Times New Roman" w:hAnsiTheme="majorHAnsi"/>
                <w:color w:val="000000"/>
                <w:sz w:val="20"/>
                <w:szCs w:val="20"/>
              </w:rPr>
              <w:t>Community, Parents, Staff, and Students will have access via the State Bridge Website</w:t>
            </w:r>
          </w:p>
          <w:p w:rsidR="009916CE" w:rsidRDefault="009916CE" w:rsidP="009916CE">
            <w:pPr>
              <w:rPr>
                <w:rFonts w:asciiTheme="majorHAnsi" w:eastAsia="Times New Roman" w:hAnsiTheme="majorHAnsi"/>
                <w:color w:val="000000"/>
                <w:sz w:val="20"/>
                <w:szCs w:val="20"/>
              </w:rPr>
            </w:pPr>
          </w:p>
          <w:p w:rsidR="009916CE" w:rsidRDefault="009916CE" w:rsidP="009916CE">
            <w:pPr>
              <w:rPr>
                <w:rFonts w:asciiTheme="majorHAnsi" w:eastAsia="Times New Roman" w:hAnsiTheme="majorHAnsi"/>
                <w:color w:val="000000"/>
                <w:sz w:val="20"/>
                <w:szCs w:val="20"/>
              </w:rPr>
            </w:pPr>
          </w:p>
          <w:p w:rsidR="009916CE" w:rsidRPr="00981BF9" w:rsidRDefault="009916CE" w:rsidP="009916CE">
            <w:pPr>
              <w:rPr>
                <w:rFonts w:asciiTheme="majorHAnsi" w:eastAsia="Times New Roman" w:hAnsiTheme="majorHAnsi"/>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4A75" w:rsidRDefault="00EF4A75" w:rsidP="00EF4A75">
            <w:pPr>
              <w:rPr>
                <w:rFonts w:asciiTheme="majorHAnsi" w:eastAsia="Times New Roman" w:hAnsiTheme="majorHAnsi"/>
                <w:color w:val="000000"/>
                <w:sz w:val="20"/>
                <w:szCs w:val="20"/>
              </w:rPr>
            </w:pPr>
            <w:r>
              <w:rPr>
                <w:rFonts w:asciiTheme="majorHAnsi" w:eastAsia="Times New Roman" w:hAnsiTheme="majorHAnsi"/>
                <w:color w:val="000000"/>
                <w:sz w:val="20"/>
                <w:szCs w:val="20"/>
              </w:rPr>
              <w:t xml:space="preserve">I-A-5, I-A-6, I-A-9, I-B-2, I-B-4, I-B-5, I-C-1, I-C-3, I-C-5, II-A-1, II-A-2, II-A-5, </w:t>
            </w:r>
            <w:r w:rsidR="00144C4F">
              <w:rPr>
                <w:rFonts w:asciiTheme="majorHAnsi" w:eastAsia="Times New Roman" w:hAnsiTheme="majorHAnsi"/>
                <w:color w:val="000000"/>
                <w:sz w:val="20"/>
                <w:szCs w:val="20"/>
              </w:rPr>
              <w:t>II-C-1, III-A-6</w:t>
            </w:r>
          </w:p>
          <w:p w:rsidR="00144C4F" w:rsidRDefault="00144C4F" w:rsidP="00EF4A75">
            <w:pPr>
              <w:rPr>
                <w:rFonts w:asciiTheme="majorHAnsi" w:eastAsia="Times New Roman" w:hAnsiTheme="majorHAnsi"/>
                <w:color w:val="000000"/>
                <w:sz w:val="20"/>
                <w:szCs w:val="20"/>
              </w:rPr>
            </w:pPr>
          </w:p>
          <w:p w:rsidR="00144C4F" w:rsidRDefault="00144C4F" w:rsidP="00EF4A75">
            <w:pPr>
              <w:rPr>
                <w:rFonts w:asciiTheme="majorHAnsi" w:eastAsia="Times New Roman" w:hAnsiTheme="majorHAnsi"/>
                <w:color w:val="000000"/>
                <w:sz w:val="20"/>
                <w:szCs w:val="20"/>
              </w:rPr>
            </w:pPr>
          </w:p>
          <w:p w:rsidR="00144C4F" w:rsidRDefault="00144C4F" w:rsidP="00EF4A75">
            <w:pPr>
              <w:rPr>
                <w:rFonts w:asciiTheme="majorHAnsi" w:eastAsia="Times New Roman" w:hAnsiTheme="majorHAnsi"/>
                <w:color w:val="000000"/>
                <w:sz w:val="20"/>
                <w:szCs w:val="20"/>
              </w:rPr>
            </w:pPr>
          </w:p>
          <w:p w:rsidR="00144C4F" w:rsidRPr="00981BF9" w:rsidRDefault="00144C4F" w:rsidP="00EF4A75">
            <w:pPr>
              <w:rPr>
                <w:rFonts w:asciiTheme="majorHAnsi" w:eastAsia="Times New Roman" w:hAnsiTheme="majorHAnsi"/>
                <w:color w:val="000000"/>
                <w:sz w:val="20"/>
                <w:szCs w:val="20"/>
              </w:rPr>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6CE" w:rsidRDefault="009916CE" w:rsidP="009916CE">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STAR/Renaissance Learning</w:t>
            </w:r>
          </w:p>
          <w:p w:rsidR="009916CE" w:rsidRDefault="009916CE" w:rsidP="009916CE">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DOE Resources</w:t>
            </w:r>
          </w:p>
          <w:p w:rsidR="009916CE" w:rsidRDefault="009916CE" w:rsidP="009916CE">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National Resources</w:t>
            </w:r>
          </w:p>
          <w:p w:rsidR="009916CE" w:rsidRDefault="009916CE" w:rsidP="009916CE">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Think First Stay Safe Resources</w:t>
            </w:r>
          </w:p>
          <w:p w:rsidR="009916CE" w:rsidRDefault="009916CE" w:rsidP="009916CE">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Edutopia</w:t>
            </w:r>
          </w:p>
          <w:p w:rsidR="00677B05" w:rsidRDefault="00677B05" w:rsidP="009916CE">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Books</w:t>
            </w:r>
          </w:p>
          <w:p w:rsidR="00677B05" w:rsidRDefault="00677B05" w:rsidP="009916CE">
            <w:pPr>
              <w:spacing w:after="0"/>
              <w:rPr>
                <w:rFonts w:asciiTheme="majorHAnsi" w:eastAsia="Times New Roman" w:hAnsiTheme="majorHAnsi"/>
                <w:color w:val="000000"/>
                <w:sz w:val="20"/>
                <w:szCs w:val="20"/>
              </w:rPr>
            </w:pPr>
            <w:r>
              <w:rPr>
                <w:rFonts w:asciiTheme="majorHAnsi" w:eastAsia="Times New Roman" w:hAnsiTheme="majorHAnsi"/>
                <w:color w:val="000000"/>
                <w:sz w:val="20"/>
                <w:szCs w:val="20"/>
              </w:rPr>
              <w:t>Websites</w:t>
            </w:r>
          </w:p>
          <w:p w:rsidR="00677B05" w:rsidRDefault="00677B05" w:rsidP="009916CE">
            <w:pPr>
              <w:spacing w:after="0"/>
              <w:rPr>
                <w:rFonts w:asciiTheme="majorHAnsi" w:eastAsia="Times New Roman" w:hAnsiTheme="majorHAnsi"/>
                <w:color w:val="000000"/>
                <w:sz w:val="20"/>
                <w:szCs w:val="20"/>
              </w:rPr>
            </w:pPr>
          </w:p>
          <w:p w:rsidR="00677B05" w:rsidRDefault="00677B05" w:rsidP="009916CE">
            <w:pPr>
              <w:spacing w:after="0"/>
              <w:rPr>
                <w:rFonts w:asciiTheme="majorHAnsi" w:eastAsia="Times New Roman" w:hAnsiTheme="majorHAnsi"/>
                <w:color w:val="000000"/>
                <w:sz w:val="20"/>
                <w:szCs w:val="20"/>
              </w:rPr>
            </w:pPr>
          </w:p>
          <w:p w:rsidR="00677B05" w:rsidRDefault="00677B05" w:rsidP="009916CE">
            <w:pPr>
              <w:spacing w:after="0"/>
              <w:rPr>
                <w:rFonts w:asciiTheme="majorHAnsi" w:eastAsia="Times New Roman" w:hAnsiTheme="majorHAnsi"/>
                <w:color w:val="000000"/>
                <w:sz w:val="20"/>
                <w:szCs w:val="20"/>
              </w:rPr>
            </w:pPr>
          </w:p>
          <w:p w:rsidR="0033502B" w:rsidRPr="00981BF9" w:rsidRDefault="0033502B" w:rsidP="00144C4F">
            <w:pPr>
              <w:ind w:firstLineChars="100" w:firstLine="200"/>
              <w:rPr>
                <w:rFonts w:asciiTheme="majorHAnsi" w:eastAsia="Times New Roman" w:hAnsiTheme="majorHAnsi"/>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Default="009916CE" w:rsidP="009916CE">
            <w:pPr>
              <w:rPr>
                <w:rFonts w:asciiTheme="majorHAnsi" w:eastAsia="Times New Roman" w:hAnsiTheme="majorHAnsi"/>
                <w:color w:val="000000"/>
                <w:sz w:val="20"/>
                <w:szCs w:val="20"/>
              </w:rPr>
            </w:pPr>
            <w:r>
              <w:rPr>
                <w:rFonts w:asciiTheme="majorHAnsi" w:eastAsia="Times New Roman" w:hAnsiTheme="majorHAnsi"/>
                <w:color w:val="000000"/>
                <w:sz w:val="20"/>
                <w:szCs w:val="20"/>
              </w:rPr>
              <w:t>October 2015- May 2016</w:t>
            </w:r>
          </w:p>
          <w:p w:rsidR="00677B05" w:rsidRDefault="00677B05" w:rsidP="009916CE">
            <w:pPr>
              <w:rPr>
                <w:rFonts w:asciiTheme="majorHAnsi" w:eastAsia="Times New Roman" w:hAnsiTheme="majorHAnsi"/>
                <w:color w:val="000000"/>
                <w:sz w:val="20"/>
                <w:szCs w:val="20"/>
              </w:rPr>
            </w:pPr>
          </w:p>
          <w:p w:rsidR="00677B05" w:rsidRDefault="00677B05" w:rsidP="009916CE">
            <w:pPr>
              <w:rPr>
                <w:rFonts w:asciiTheme="majorHAnsi" w:eastAsia="Times New Roman" w:hAnsiTheme="majorHAnsi"/>
                <w:color w:val="000000"/>
                <w:sz w:val="20"/>
                <w:szCs w:val="20"/>
              </w:rPr>
            </w:pPr>
          </w:p>
          <w:p w:rsidR="00677B05" w:rsidRDefault="00677B05" w:rsidP="009916CE">
            <w:pPr>
              <w:rPr>
                <w:rFonts w:asciiTheme="majorHAnsi" w:eastAsia="Times New Roman" w:hAnsiTheme="majorHAnsi"/>
                <w:color w:val="000000"/>
                <w:sz w:val="20"/>
                <w:szCs w:val="20"/>
              </w:rPr>
            </w:pPr>
          </w:p>
          <w:p w:rsidR="00677B05" w:rsidRPr="00981BF9" w:rsidRDefault="00677B05" w:rsidP="009916CE">
            <w:pPr>
              <w:rPr>
                <w:rFonts w:asciiTheme="majorHAnsi" w:eastAsia="Times New Roman" w:hAnsiTheme="majorHAnsi"/>
                <w:color w:val="000000"/>
                <w:sz w:val="20"/>
                <w:szCs w:val="20"/>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502B" w:rsidRDefault="00677B05" w:rsidP="00144C4F">
            <w:pPr>
              <w:jc w:val="center"/>
              <w:rPr>
                <w:rFonts w:asciiTheme="majorHAnsi" w:eastAsia="Times New Roman" w:hAnsiTheme="majorHAnsi"/>
                <w:color w:val="000000"/>
                <w:sz w:val="20"/>
                <w:szCs w:val="20"/>
              </w:rPr>
            </w:pPr>
            <w:r>
              <w:rPr>
                <w:rFonts w:asciiTheme="majorHAnsi" w:eastAsia="Times New Roman" w:hAnsiTheme="majorHAnsi"/>
                <w:color w:val="000000"/>
                <w:sz w:val="20"/>
                <w:szCs w:val="20"/>
              </w:rPr>
              <w:t># of website visits</w:t>
            </w:r>
          </w:p>
          <w:p w:rsidR="00677B05" w:rsidRDefault="00677B05" w:rsidP="00144C4F">
            <w:pPr>
              <w:jc w:val="center"/>
              <w:rPr>
                <w:rFonts w:asciiTheme="majorHAnsi" w:eastAsia="Times New Roman" w:hAnsiTheme="majorHAnsi"/>
                <w:color w:val="000000"/>
                <w:sz w:val="20"/>
                <w:szCs w:val="20"/>
              </w:rPr>
            </w:pPr>
          </w:p>
          <w:p w:rsidR="00677B05" w:rsidRDefault="00677B05" w:rsidP="00144C4F">
            <w:pPr>
              <w:jc w:val="center"/>
              <w:rPr>
                <w:rFonts w:asciiTheme="majorHAnsi" w:eastAsia="Times New Roman" w:hAnsiTheme="majorHAnsi"/>
                <w:color w:val="000000"/>
                <w:sz w:val="20"/>
                <w:szCs w:val="20"/>
              </w:rPr>
            </w:pPr>
          </w:p>
          <w:p w:rsidR="00677B05" w:rsidRDefault="00677B05" w:rsidP="00144C4F">
            <w:pPr>
              <w:jc w:val="center"/>
              <w:rPr>
                <w:rFonts w:asciiTheme="majorHAnsi" w:eastAsia="Times New Roman" w:hAnsiTheme="majorHAnsi"/>
                <w:color w:val="000000"/>
                <w:sz w:val="20"/>
                <w:szCs w:val="20"/>
              </w:rPr>
            </w:pPr>
          </w:p>
          <w:p w:rsidR="00677B05" w:rsidRDefault="00677B05" w:rsidP="00144C4F">
            <w:pPr>
              <w:jc w:val="center"/>
              <w:rPr>
                <w:rFonts w:asciiTheme="majorHAnsi" w:eastAsia="Times New Roman" w:hAnsiTheme="majorHAnsi"/>
                <w:color w:val="000000"/>
                <w:sz w:val="20"/>
                <w:szCs w:val="20"/>
              </w:rPr>
            </w:pPr>
          </w:p>
          <w:p w:rsidR="00677B05" w:rsidRPr="00981BF9" w:rsidRDefault="00677B05" w:rsidP="00144C4F">
            <w:pPr>
              <w:jc w:val="center"/>
              <w:rPr>
                <w:rFonts w:asciiTheme="majorHAnsi" w:eastAsia="Times New Roman" w:hAnsiTheme="majorHAnsi"/>
                <w:color w:val="000000"/>
                <w:sz w:val="20"/>
                <w:szCs w:val="20"/>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502B" w:rsidRPr="00981BF9" w:rsidRDefault="0033502B" w:rsidP="00144C4F">
            <w:pPr>
              <w:ind w:firstLineChars="100" w:firstLine="200"/>
              <w:jc w:val="center"/>
              <w:rPr>
                <w:rFonts w:asciiTheme="majorHAnsi" w:eastAsia="Times New Roman" w:hAnsiTheme="majorHAnsi"/>
                <w:color w:val="000000"/>
                <w:sz w:val="20"/>
                <w:szCs w:val="20"/>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502B" w:rsidRPr="00981BF9" w:rsidRDefault="0033502B" w:rsidP="00144C4F">
            <w:pPr>
              <w:jc w:val="center"/>
              <w:rPr>
                <w:rFonts w:asciiTheme="majorHAnsi" w:eastAsia="Times New Roman" w:hAnsiTheme="majorHAnsi"/>
                <w:color w:val="000000"/>
                <w:sz w:val="20"/>
                <w:szCs w:val="20"/>
              </w:rPr>
            </w:pPr>
          </w:p>
        </w:tc>
      </w:tr>
    </w:tbl>
    <w:p w:rsidR="00BA3172" w:rsidRDefault="00BA3172" w:rsidP="00DF1992">
      <w:pPr>
        <w:spacing w:line="240" w:lineRule="auto"/>
        <w:rPr>
          <w:rFonts w:asciiTheme="majorHAnsi" w:hAnsiTheme="majorHAnsi"/>
          <w:b/>
        </w:rPr>
      </w:pPr>
    </w:p>
    <w:p w:rsidR="009D2329" w:rsidRDefault="0033502B" w:rsidP="00426545">
      <w:pPr>
        <w:spacing w:line="240" w:lineRule="auto"/>
        <w:jc w:val="center"/>
        <w:rPr>
          <w:rFonts w:asciiTheme="majorHAnsi" w:hAnsiTheme="majorHAnsi"/>
          <w:b/>
        </w:rPr>
      </w:pPr>
      <w:r>
        <w:rPr>
          <w:rFonts w:asciiTheme="majorHAnsi" w:hAnsiTheme="majorHAnsi"/>
          <w:b/>
        </w:rPr>
        <w:t>School Counseling</w:t>
      </w:r>
      <w:r w:rsidR="009D2329">
        <w:rPr>
          <w:rFonts w:asciiTheme="majorHAnsi" w:hAnsiTheme="majorHAnsi"/>
          <w:b/>
        </w:rPr>
        <w:t xml:space="preserve"> Annual Calendar</w:t>
      </w:r>
    </w:p>
    <w:p w:rsidR="009D2329" w:rsidRDefault="00BD7C13" w:rsidP="009D2329">
      <w:pPr>
        <w:spacing w:line="240" w:lineRule="auto"/>
        <w:rPr>
          <w:rFonts w:asciiTheme="majorHAnsi" w:hAnsiTheme="majorHAnsi"/>
          <w:b/>
          <w:sz w:val="20"/>
        </w:rPr>
      </w:pPr>
      <w:r>
        <w:rPr>
          <w:rFonts w:asciiTheme="majorHAnsi" w:hAnsiTheme="majorHAnsi"/>
          <w:b/>
          <w:sz w:val="20"/>
        </w:rPr>
        <w:t>**</w:t>
      </w:r>
      <w:r w:rsidR="001D4FE2">
        <w:rPr>
          <w:rFonts w:asciiTheme="majorHAnsi" w:hAnsiTheme="majorHAnsi"/>
          <w:b/>
          <w:sz w:val="20"/>
        </w:rPr>
        <w:t>The</w:t>
      </w:r>
      <w:r w:rsidR="009D2329">
        <w:rPr>
          <w:rFonts w:asciiTheme="majorHAnsi" w:hAnsiTheme="majorHAnsi"/>
          <w:b/>
          <w:sz w:val="20"/>
        </w:rPr>
        <w:t xml:space="preserve"> annual calendar should </w:t>
      </w:r>
      <w:r>
        <w:rPr>
          <w:rFonts w:asciiTheme="majorHAnsi" w:hAnsiTheme="majorHAnsi"/>
          <w:b/>
          <w:sz w:val="20"/>
        </w:rPr>
        <w:t>contain</w:t>
      </w:r>
      <w:r w:rsidR="009D2329">
        <w:rPr>
          <w:rFonts w:asciiTheme="majorHAnsi" w:hAnsiTheme="majorHAnsi"/>
          <w:b/>
          <w:sz w:val="20"/>
        </w:rPr>
        <w:t xml:space="preserve"> all school counseling activities that are </w:t>
      </w:r>
      <w:r w:rsidR="001D4FE2">
        <w:rPr>
          <w:rFonts w:asciiTheme="majorHAnsi" w:hAnsiTheme="majorHAnsi"/>
          <w:b/>
          <w:sz w:val="20"/>
        </w:rPr>
        <w:t>coordinated</w:t>
      </w:r>
      <w:r w:rsidR="00172B4D">
        <w:rPr>
          <w:rFonts w:asciiTheme="majorHAnsi" w:hAnsiTheme="majorHAnsi"/>
          <w:b/>
          <w:sz w:val="20"/>
        </w:rPr>
        <w:t xml:space="preserve"> and/</w:t>
      </w:r>
      <w:r w:rsidR="009D2329">
        <w:rPr>
          <w:rFonts w:asciiTheme="majorHAnsi" w:hAnsiTheme="majorHAnsi"/>
          <w:b/>
          <w:sz w:val="20"/>
        </w:rPr>
        <w:t xml:space="preserve">or </w:t>
      </w:r>
      <w:r w:rsidR="001D4FE2">
        <w:rPr>
          <w:rFonts w:asciiTheme="majorHAnsi" w:hAnsiTheme="majorHAnsi"/>
          <w:b/>
          <w:sz w:val="20"/>
        </w:rPr>
        <w:t>delivered</w:t>
      </w:r>
      <w:r w:rsidR="009D2329">
        <w:rPr>
          <w:rFonts w:asciiTheme="majorHAnsi" w:hAnsiTheme="majorHAnsi"/>
          <w:b/>
          <w:sz w:val="20"/>
        </w:rPr>
        <w:t xml:space="preserve"> by the school counselor</w:t>
      </w:r>
      <w:r w:rsidR="004041B6">
        <w:rPr>
          <w:rFonts w:asciiTheme="majorHAnsi" w:hAnsiTheme="majorHAnsi"/>
          <w:b/>
          <w:sz w:val="20"/>
        </w:rPr>
        <w:t xml:space="preserve">(s).  </w:t>
      </w:r>
      <w:r w:rsidR="009D2329">
        <w:rPr>
          <w:rFonts w:asciiTheme="majorHAnsi" w:hAnsiTheme="majorHAnsi"/>
          <w:b/>
          <w:sz w:val="20"/>
        </w:rPr>
        <w:t>This includes, but is not limited to</w:t>
      </w:r>
      <w:r w:rsidR="004041B6">
        <w:rPr>
          <w:rFonts w:asciiTheme="majorHAnsi" w:hAnsiTheme="majorHAnsi"/>
          <w:b/>
          <w:sz w:val="20"/>
        </w:rPr>
        <w:t xml:space="preserve"> the following</w:t>
      </w:r>
      <w:r w:rsidR="009D2329">
        <w:rPr>
          <w:rFonts w:asciiTheme="majorHAnsi" w:hAnsiTheme="majorHAnsi"/>
          <w:b/>
          <w:sz w:val="20"/>
        </w:rPr>
        <w:t xml:space="preserve">:  </w:t>
      </w:r>
      <w:r w:rsidR="001D4FE2">
        <w:rPr>
          <w:rFonts w:asciiTheme="majorHAnsi" w:hAnsiTheme="majorHAnsi"/>
          <w:b/>
          <w:sz w:val="20"/>
        </w:rPr>
        <w:t>C</w:t>
      </w:r>
      <w:r w:rsidR="004A1233">
        <w:rPr>
          <w:rFonts w:asciiTheme="majorHAnsi" w:hAnsiTheme="majorHAnsi"/>
          <w:b/>
          <w:sz w:val="20"/>
        </w:rPr>
        <w:t>lassroom c</w:t>
      </w:r>
      <w:r w:rsidR="009D2329">
        <w:rPr>
          <w:rFonts w:asciiTheme="majorHAnsi" w:hAnsiTheme="majorHAnsi"/>
          <w:b/>
          <w:sz w:val="20"/>
        </w:rPr>
        <w:t>ounseling lessons, small group counseling, individual counseling (list in the year round section)</w:t>
      </w:r>
      <w:r w:rsidR="004041B6">
        <w:rPr>
          <w:rFonts w:asciiTheme="majorHAnsi" w:hAnsiTheme="majorHAnsi"/>
          <w:b/>
          <w:sz w:val="20"/>
        </w:rPr>
        <w:t>,</w:t>
      </w:r>
      <w:r w:rsidR="009D2329">
        <w:rPr>
          <w:rFonts w:asciiTheme="majorHAnsi" w:hAnsiTheme="majorHAnsi"/>
          <w:b/>
          <w:sz w:val="20"/>
        </w:rPr>
        <w:t xml:space="preserve"> parent nights, open house, stu</w:t>
      </w:r>
      <w:r w:rsidR="004041B6">
        <w:rPr>
          <w:rFonts w:asciiTheme="majorHAnsi" w:hAnsiTheme="majorHAnsi"/>
          <w:b/>
          <w:sz w:val="20"/>
        </w:rPr>
        <w:t>dent/parent/teacher meetings</w:t>
      </w:r>
      <w:r w:rsidR="009D2329">
        <w:rPr>
          <w:rFonts w:asciiTheme="majorHAnsi" w:hAnsiTheme="majorHAnsi"/>
          <w:b/>
          <w:sz w:val="20"/>
        </w:rPr>
        <w:t>, standardized test dates, college and career nights, and other evening activities provided through the school/</w:t>
      </w:r>
      <w:r w:rsidR="004041B6">
        <w:rPr>
          <w:rFonts w:asciiTheme="majorHAnsi" w:hAnsiTheme="majorHAnsi"/>
          <w:b/>
          <w:sz w:val="20"/>
        </w:rPr>
        <w:t xml:space="preserve"> </w:t>
      </w:r>
      <w:r w:rsidR="009D2329">
        <w:rPr>
          <w:rFonts w:asciiTheme="majorHAnsi" w:hAnsiTheme="majorHAnsi"/>
          <w:b/>
          <w:sz w:val="20"/>
        </w:rPr>
        <w:t>community.</w:t>
      </w:r>
      <w:r w:rsidR="007E1F02">
        <w:rPr>
          <w:rFonts w:asciiTheme="majorHAnsi" w:hAnsiTheme="majorHAnsi"/>
          <w:b/>
          <w:sz w:val="20"/>
        </w:rPr>
        <w:t xml:space="preserve">  </w:t>
      </w:r>
      <w:r w:rsidR="007E1F02" w:rsidRPr="007E1F02">
        <w:rPr>
          <w:rFonts w:asciiTheme="majorHAnsi" w:hAnsiTheme="majorHAnsi"/>
          <w:b/>
          <w:sz w:val="20"/>
          <w:u w:val="single"/>
        </w:rPr>
        <w:t>You may use your own template for your annual calendar and submit it</w:t>
      </w:r>
      <w:r w:rsidR="007E1F02">
        <w:rPr>
          <w:rFonts w:asciiTheme="majorHAnsi" w:hAnsiTheme="majorHAnsi"/>
          <w:b/>
          <w:sz w:val="20"/>
          <w:u w:val="single"/>
        </w:rPr>
        <w:t xml:space="preserve"> in addition to your action plan </w:t>
      </w:r>
      <w:r w:rsidR="007E1F02" w:rsidRPr="007E1F02">
        <w:rPr>
          <w:rFonts w:asciiTheme="majorHAnsi" w:hAnsiTheme="majorHAnsi"/>
          <w:b/>
          <w:sz w:val="20"/>
          <w:u w:val="single"/>
        </w:rPr>
        <w:t xml:space="preserve">rather than filling out the information in this document.  </w:t>
      </w:r>
    </w:p>
    <w:p w:rsidR="009D2329" w:rsidRDefault="001D4FE2" w:rsidP="009D2329">
      <w:pPr>
        <w:spacing w:line="240" w:lineRule="auto"/>
        <w:rPr>
          <w:rFonts w:asciiTheme="majorHAnsi" w:hAnsiTheme="majorHAnsi"/>
          <w:b/>
          <w:sz w:val="20"/>
        </w:rPr>
      </w:pPr>
      <w:r>
        <w:rPr>
          <w:rFonts w:asciiTheme="majorHAnsi" w:hAnsiTheme="majorHAnsi"/>
          <w:b/>
          <w:sz w:val="20"/>
        </w:rPr>
        <w:t xml:space="preserve">Your Comprehensive School Counseling Department Action Plan </w:t>
      </w:r>
      <w:r w:rsidR="009D2329">
        <w:rPr>
          <w:rFonts w:asciiTheme="majorHAnsi" w:hAnsiTheme="majorHAnsi"/>
          <w:b/>
          <w:sz w:val="20"/>
        </w:rPr>
        <w:t>MUST include the following</w:t>
      </w:r>
      <w:r w:rsidR="004041B6">
        <w:rPr>
          <w:rFonts w:asciiTheme="majorHAnsi" w:hAnsiTheme="majorHAnsi"/>
          <w:b/>
          <w:sz w:val="20"/>
        </w:rPr>
        <w:t xml:space="preserve"> </w:t>
      </w:r>
      <w:r w:rsidR="009D2329">
        <w:rPr>
          <w:rFonts w:asciiTheme="majorHAnsi" w:hAnsiTheme="majorHAnsi"/>
          <w:b/>
          <w:sz w:val="20"/>
        </w:rPr>
        <w:t xml:space="preserve">Fulton </w:t>
      </w:r>
      <w:r>
        <w:rPr>
          <w:rFonts w:asciiTheme="majorHAnsi" w:hAnsiTheme="majorHAnsi"/>
          <w:b/>
          <w:sz w:val="20"/>
        </w:rPr>
        <w:t>School District</w:t>
      </w:r>
      <w:r w:rsidR="009D2329">
        <w:rPr>
          <w:rFonts w:asciiTheme="majorHAnsi" w:hAnsiTheme="majorHAnsi"/>
          <w:b/>
          <w:sz w:val="20"/>
        </w:rPr>
        <w:t xml:space="preserve"> mandated programs and services </w:t>
      </w:r>
      <w:r>
        <w:rPr>
          <w:rFonts w:asciiTheme="majorHAnsi" w:hAnsiTheme="majorHAnsi"/>
          <w:b/>
          <w:sz w:val="20"/>
        </w:rPr>
        <w:t xml:space="preserve">and should be listed </w:t>
      </w:r>
      <w:r w:rsidR="009D2329">
        <w:rPr>
          <w:rFonts w:asciiTheme="majorHAnsi" w:hAnsiTheme="majorHAnsi"/>
          <w:b/>
          <w:sz w:val="20"/>
        </w:rPr>
        <w:t xml:space="preserve">on </w:t>
      </w:r>
      <w:r>
        <w:rPr>
          <w:rFonts w:asciiTheme="majorHAnsi" w:hAnsiTheme="majorHAnsi"/>
          <w:b/>
          <w:sz w:val="20"/>
        </w:rPr>
        <w:t>your calendar</w:t>
      </w:r>
      <w:r w:rsidR="009D2329">
        <w:rPr>
          <w:rFonts w:asciiTheme="majorHAnsi" w:hAnsiTheme="majorHAnsi"/>
          <w:b/>
          <w:sz w:val="20"/>
        </w:rPr>
        <w:t>:</w:t>
      </w:r>
    </w:p>
    <w:p w:rsidR="009D2329" w:rsidRDefault="009D2329" w:rsidP="009D2329">
      <w:pPr>
        <w:pStyle w:val="ListParagraph"/>
        <w:numPr>
          <w:ilvl w:val="0"/>
          <w:numId w:val="4"/>
        </w:numPr>
        <w:spacing w:line="240" w:lineRule="auto"/>
        <w:rPr>
          <w:rFonts w:asciiTheme="majorHAnsi" w:hAnsiTheme="majorHAnsi"/>
          <w:b/>
          <w:sz w:val="20"/>
        </w:rPr>
      </w:pPr>
      <w:r>
        <w:rPr>
          <w:rFonts w:asciiTheme="majorHAnsi" w:hAnsiTheme="majorHAnsi"/>
          <w:b/>
          <w:sz w:val="20"/>
        </w:rPr>
        <w:t>Bullying Prevention/Intervention Programs and Services</w:t>
      </w:r>
      <w:r w:rsidR="001D4FE2">
        <w:rPr>
          <w:rFonts w:asciiTheme="majorHAnsi" w:hAnsiTheme="majorHAnsi"/>
          <w:b/>
          <w:sz w:val="20"/>
        </w:rPr>
        <w:t xml:space="preserve">  (Conflict Resolution)</w:t>
      </w:r>
    </w:p>
    <w:p w:rsidR="009D2329" w:rsidRDefault="009D2329" w:rsidP="009D2329">
      <w:pPr>
        <w:pStyle w:val="ListParagraph"/>
        <w:numPr>
          <w:ilvl w:val="0"/>
          <w:numId w:val="4"/>
        </w:numPr>
        <w:spacing w:line="240" w:lineRule="auto"/>
        <w:rPr>
          <w:rFonts w:asciiTheme="majorHAnsi" w:hAnsiTheme="majorHAnsi"/>
          <w:b/>
          <w:sz w:val="20"/>
        </w:rPr>
      </w:pPr>
      <w:r>
        <w:rPr>
          <w:rFonts w:asciiTheme="majorHAnsi" w:hAnsiTheme="majorHAnsi"/>
          <w:b/>
          <w:sz w:val="20"/>
        </w:rPr>
        <w:t xml:space="preserve">Career </w:t>
      </w:r>
      <w:r w:rsidR="001D4FE2">
        <w:rPr>
          <w:rFonts w:asciiTheme="majorHAnsi" w:hAnsiTheme="majorHAnsi"/>
          <w:b/>
          <w:sz w:val="20"/>
        </w:rPr>
        <w:t>Counseling</w:t>
      </w:r>
      <w:r w:rsidR="00A4679D">
        <w:rPr>
          <w:rFonts w:asciiTheme="majorHAnsi" w:hAnsiTheme="majorHAnsi"/>
          <w:b/>
          <w:sz w:val="20"/>
        </w:rPr>
        <w:t xml:space="preserve"> </w:t>
      </w:r>
      <w:r>
        <w:rPr>
          <w:rFonts w:asciiTheme="majorHAnsi" w:hAnsiTheme="majorHAnsi"/>
          <w:b/>
          <w:sz w:val="20"/>
        </w:rPr>
        <w:t xml:space="preserve">Programs </w:t>
      </w:r>
      <w:r w:rsidR="00A4679D">
        <w:rPr>
          <w:rFonts w:asciiTheme="majorHAnsi" w:hAnsiTheme="majorHAnsi"/>
          <w:b/>
          <w:sz w:val="20"/>
        </w:rPr>
        <w:t>and Services (include GCIS activities</w:t>
      </w:r>
      <w:r>
        <w:rPr>
          <w:rFonts w:asciiTheme="majorHAnsi" w:hAnsiTheme="majorHAnsi"/>
          <w:b/>
          <w:sz w:val="20"/>
        </w:rPr>
        <w:t xml:space="preserve"> for 6</w:t>
      </w:r>
      <w:r w:rsidRPr="0018529A">
        <w:rPr>
          <w:rFonts w:asciiTheme="majorHAnsi" w:hAnsiTheme="majorHAnsi"/>
          <w:b/>
          <w:sz w:val="20"/>
          <w:vertAlign w:val="superscript"/>
        </w:rPr>
        <w:t>th</w:t>
      </w:r>
      <w:r w:rsidR="00A4679D">
        <w:rPr>
          <w:rFonts w:asciiTheme="majorHAnsi" w:hAnsiTheme="majorHAnsi"/>
          <w:b/>
          <w:sz w:val="20"/>
          <w:vertAlign w:val="superscript"/>
        </w:rPr>
        <w:t xml:space="preserve"> </w:t>
      </w:r>
      <w:r>
        <w:rPr>
          <w:rFonts w:asciiTheme="majorHAnsi" w:hAnsiTheme="majorHAnsi"/>
          <w:b/>
          <w:sz w:val="20"/>
        </w:rPr>
        <w:t>-</w:t>
      </w:r>
      <w:r w:rsidR="00A4679D">
        <w:rPr>
          <w:rFonts w:asciiTheme="majorHAnsi" w:hAnsiTheme="majorHAnsi"/>
          <w:b/>
          <w:sz w:val="20"/>
        </w:rPr>
        <w:t xml:space="preserve"> </w:t>
      </w:r>
      <w:r>
        <w:rPr>
          <w:rFonts w:asciiTheme="majorHAnsi" w:hAnsiTheme="majorHAnsi"/>
          <w:b/>
          <w:sz w:val="20"/>
        </w:rPr>
        <w:t>12</w:t>
      </w:r>
      <w:r w:rsidRPr="0018529A">
        <w:rPr>
          <w:rFonts w:asciiTheme="majorHAnsi" w:hAnsiTheme="majorHAnsi"/>
          <w:b/>
          <w:sz w:val="20"/>
          <w:vertAlign w:val="superscript"/>
        </w:rPr>
        <w:t>th</w:t>
      </w:r>
      <w:r>
        <w:rPr>
          <w:rFonts w:asciiTheme="majorHAnsi" w:hAnsiTheme="majorHAnsi"/>
          <w:b/>
          <w:sz w:val="20"/>
        </w:rPr>
        <w:t>)</w:t>
      </w:r>
      <w:r w:rsidR="00A4679D">
        <w:rPr>
          <w:rFonts w:asciiTheme="majorHAnsi" w:hAnsiTheme="majorHAnsi"/>
          <w:b/>
          <w:sz w:val="20"/>
        </w:rPr>
        <w:t>; (include Career Pathway Lessons for 1</w:t>
      </w:r>
      <w:r w:rsidR="00A4679D" w:rsidRPr="00A4679D">
        <w:rPr>
          <w:rFonts w:asciiTheme="majorHAnsi" w:hAnsiTheme="majorHAnsi"/>
          <w:b/>
          <w:sz w:val="20"/>
          <w:vertAlign w:val="superscript"/>
        </w:rPr>
        <w:t>st</w:t>
      </w:r>
      <w:r w:rsidR="00A4679D">
        <w:rPr>
          <w:rFonts w:asciiTheme="majorHAnsi" w:hAnsiTheme="majorHAnsi"/>
          <w:b/>
          <w:sz w:val="20"/>
        </w:rPr>
        <w:t xml:space="preserve"> – 5</w:t>
      </w:r>
      <w:r w:rsidR="00A4679D" w:rsidRPr="00A4679D">
        <w:rPr>
          <w:rFonts w:asciiTheme="majorHAnsi" w:hAnsiTheme="majorHAnsi"/>
          <w:b/>
          <w:sz w:val="20"/>
          <w:vertAlign w:val="superscript"/>
        </w:rPr>
        <w:t>th</w:t>
      </w:r>
      <w:r w:rsidR="00A4679D">
        <w:rPr>
          <w:rFonts w:asciiTheme="majorHAnsi" w:hAnsiTheme="majorHAnsi"/>
          <w:b/>
          <w:sz w:val="20"/>
        </w:rPr>
        <w:t>)</w:t>
      </w:r>
    </w:p>
    <w:p w:rsidR="009D2329" w:rsidRDefault="009D2329" w:rsidP="009D2329">
      <w:pPr>
        <w:pStyle w:val="ListParagraph"/>
        <w:numPr>
          <w:ilvl w:val="0"/>
          <w:numId w:val="4"/>
        </w:numPr>
        <w:spacing w:line="240" w:lineRule="auto"/>
        <w:rPr>
          <w:rFonts w:asciiTheme="majorHAnsi" w:hAnsiTheme="majorHAnsi"/>
          <w:b/>
          <w:sz w:val="20"/>
        </w:rPr>
      </w:pPr>
      <w:r>
        <w:rPr>
          <w:rFonts w:asciiTheme="majorHAnsi" w:hAnsiTheme="majorHAnsi"/>
          <w:b/>
          <w:sz w:val="20"/>
        </w:rPr>
        <w:t>College and Career Readiness Programs and Services</w:t>
      </w:r>
    </w:p>
    <w:p w:rsidR="009D2329" w:rsidRDefault="00DA6DB9" w:rsidP="009D2329">
      <w:pPr>
        <w:pStyle w:val="ListParagraph"/>
        <w:numPr>
          <w:ilvl w:val="0"/>
          <w:numId w:val="4"/>
        </w:numPr>
        <w:spacing w:line="240" w:lineRule="auto"/>
        <w:rPr>
          <w:rFonts w:asciiTheme="majorHAnsi" w:hAnsiTheme="majorHAnsi"/>
          <w:b/>
          <w:sz w:val="20"/>
        </w:rPr>
      </w:pPr>
      <w:r>
        <w:rPr>
          <w:rFonts w:asciiTheme="majorHAnsi" w:hAnsiTheme="majorHAnsi"/>
          <w:b/>
          <w:sz w:val="20"/>
        </w:rPr>
        <w:t xml:space="preserve">Transition Plans (includes </w:t>
      </w:r>
      <w:r w:rsidR="009D2329">
        <w:rPr>
          <w:rFonts w:asciiTheme="majorHAnsi" w:hAnsiTheme="majorHAnsi"/>
          <w:b/>
          <w:sz w:val="20"/>
        </w:rPr>
        <w:t>5</w:t>
      </w:r>
      <w:r w:rsidR="009D2329" w:rsidRPr="00B04AC6">
        <w:rPr>
          <w:rFonts w:asciiTheme="majorHAnsi" w:hAnsiTheme="majorHAnsi"/>
          <w:b/>
          <w:sz w:val="20"/>
          <w:vertAlign w:val="superscript"/>
        </w:rPr>
        <w:t>th</w:t>
      </w:r>
      <w:r w:rsidR="009D2329">
        <w:rPr>
          <w:rFonts w:asciiTheme="majorHAnsi" w:hAnsiTheme="majorHAnsi"/>
          <w:b/>
          <w:sz w:val="20"/>
        </w:rPr>
        <w:t>, 8</w:t>
      </w:r>
      <w:r w:rsidR="009D2329" w:rsidRPr="00B04AC6">
        <w:rPr>
          <w:rFonts w:asciiTheme="majorHAnsi" w:hAnsiTheme="majorHAnsi"/>
          <w:b/>
          <w:sz w:val="20"/>
          <w:vertAlign w:val="superscript"/>
        </w:rPr>
        <w:t>th</w:t>
      </w:r>
      <w:r w:rsidR="009D2329">
        <w:rPr>
          <w:rFonts w:asciiTheme="majorHAnsi" w:hAnsiTheme="majorHAnsi"/>
          <w:b/>
          <w:sz w:val="20"/>
        </w:rPr>
        <w:t xml:space="preserve"> and 12</w:t>
      </w:r>
      <w:r w:rsidR="009D2329" w:rsidRPr="00B04AC6">
        <w:rPr>
          <w:rFonts w:asciiTheme="majorHAnsi" w:hAnsiTheme="majorHAnsi"/>
          <w:b/>
          <w:sz w:val="20"/>
          <w:vertAlign w:val="superscript"/>
        </w:rPr>
        <w:t>th</w:t>
      </w:r>
      <w:r w:rsidR="009D2329">
        <w:rPr>
          <w:rFonts w:asciiTheme="majorHAnsi" w:hAnsiTheme="majorHAnsi"/>
          <w:b/>
          <w:sz w:val="20"/>
        </w:rPr>
        <w:t xml:space="preserve"> grade students)</w:t>
      </w:r>
    </w:p>
    <w:p w:rsidR="009D2329" w:rsidRDefault="009D2329" w:rsidP="009D2329">
      <w:pPr>
        <w:pStyle w:val="ListParagraph"/>
        <w:numPr>
          <w:ilvl w:val="0"/>
          <w:numId w:val="4"/>
        </w:numPr>
        <w:spacing w:line="240" w:lineRule="auto"/>
        <w:rPr>
          <w:rFonts w:asciiTheme="majorHAnsi" w:hAnsiTheme="majorHAnsi"/>
          <w:b/>
          <w:sz w:val="20"/>
        </w:rPr>
      </w:pPr>
      <w:r>
        <w:rPr>
          <w:rFonts w:asciiTheme="majorHAnsi" w:hAnsiTheme="majorHAnsi"/>
          <w:b/>
          <w:sz w:val="20"/>
        </w:rPr>
        <w:t>Signs of Suicide (MS/HS only)</w:t>
      </w:r>
    </w:p>
    <w:p w:rsidR="009D2329" w:rsidRPr="00426545" w:rsidRDefault="009D2329" w:rsidP="00426545">
      <w:pPr>
        <w:pStyle w:val="ListParagraph"/>
        <w:numPr>
          <w:ilvl w:val="0"/>
          <w:numId w:val="4"/>
        </w:numPr>
        <w:spacing w:line="240" w:lineRule="auto"/>
        <w:rPr>
          <w:rFonts w:asciiTheme="majorHAnsi" w:hAnsiTheme="majorHAnsi"/>
          <w:b/>
          <w:sz w:val="20"/>
        </w:rPr>
      </w:pPr>
      <w:r>
        <w:rPr>
          <w:rFonts w:asciiTheme="majorHAnsi" w:hAnsiTheme="majorHAnsi"/>
          <w:b/>
          <w:sz w:val="20"/>
        </w:rPr>
        <w:t>Think First, Stay Safe (ES only)</w:t>
      </w:r>
    </w:p>
    <w:tbl>
      <w:tblPr>
        <w:tblStyle w:val="TableGrid"/>
        <w:tblW w:w="0" w:type="auto"/>
        <w:tblLook w:val="04A0" w:firstRow="1" w:lastRow="0" w:firstColumn="1" w:lastColumn="0" w:noHBand="0" w:noVBand="1"/>
      </w:tblPr>
      <w:tblGrid>
        <w:gridCol w:w="3595"/>
        <w:gridCol w:w="3596"/>
        <w:gridCol w:w="3596"/>
        <w:gridCol w:w="3603"/>
      </w:tblGrid>
      <w:tr w:rsidR="009D2329" w:rsidTr="00487816">
        <w:tc>
          <w:tcPr>
            <w:tcW w:w="3654" w:type="dxa"/>
          </w:tcPr>
          <w:p w:rsidR="009D2329" w:rsidRPr="0018529A" w:rsidRDefault="009D2329" w:rsidP="00487816">
            <w:pPr>
              <w:jc w:val="center"/>
              <w:rPr>
                <w:rFonts w:asciiTheme="majorHAnsi" w:hAnsiTheme="majorHAnsi"/>
                <w:b/>
                <w:sz w:val="18"/>
                <w:szCs w:val="18"/>
              </w:rPr>
            </w:pPr>
            <w:r w:rsidRPr="0018529A">
              <w:rPr>
                <w:rFonts w:asciiTheme="majorHAnsi" w:hAnsiTheme="majorHAnsi"/>
                <w:b/>
                <w:sz w:val="18"/>
                <w:szCs w:val="18"/>
              </w:rPr>
              <w:t>August</w:t>
            </w:r>
          </w:p>
          <w:p w:rsidR="00F74A94" w:rsidRDefault="00F74A94" w:rsidP="00F74A94">
            <w:pPr>
              <w:pStyle w:val="ListParagraph"/>
              <w:numPr>
                <w:ilvl w:val="0"/>
                <w:numId w:val="3"/>
              </w:numPr>
              <w:rPr>
                <w:rFonts w:asciiTheme="majorHAnsi" w:hAnsiTheme="majorHAnsi"/>
                <w:b/>
                <w:sz w:val="18"/>
                <w:szCs w:val="18"/>
              </w:rPr>
            </w:pPr>
            <w:r>
              <w:rPr>
                <w:rFonts w:asciiTheme="majorHAnsi" w:hAnsiTheme="majorHAnsi"/>
                <w:b/>
                <w:sz w:val="18"/>
                <w:szCs w:val="18"/>
              </w:rPr>
              <w:t>Crisis Intervention/Reporting to outside agencies</w:t>
            </w:r>
          </w:p>
          <w:p w:rsidR="00F74A94" w:rsidRDefault="00F74A94" w:rsidP="00F74A94">
            <w:pPr>
              <w:pStyle w:val="ListParagraph"/>
              <w:numPr>
                <w:ilvl w:val="0"/>
                <w:numId w:val="3"/>
              </w:numPr>
              <w:rPr>
                <w:rFonts w:asciiTheme="majorHAnsi" w:hAnsiTheme="majorHAnsi"/>
                <w:b/>
                <w:sz w:val="18"/>
                <w:szCs w:val="18"/>
              </w:rPr>
            </w:pPr>
            <w:r>
              <w:rPr>
                <w:rFonts w:asciiTheme="majorHAnsi" w:hAnsiTheme="majorHAnsi"/>
                <w:b/>
                <w:sz w:val="18"/>
                <w:szCs w:val="18"/>
              </w:rPr>
              <w:t>Administrative team meetings</w:t>
            </w:r>
          </w:p>
          <w:p w:rsidR="00F74A94" w:rsidRDefault="00F74A94" w:rsidP="00F74A94">
            <w:pPr>
              <w:pStyle w:val="ListParagraph"/>
              <w:numPr>
                <w:ilvl w:val="0"/>
                <w:numId w:val="3"/>
              </w:numPr>
              <w:rPr>
                <w:rFonts w:asciiTheme="majorHAnsi" w:hAnsiTheme="majorHAnsi"/>
                <w:b/>
                <w:sz w:val="18"/>
                <w:szCs w:val="18"/>
              </w:rPr>
            </w:pPr>
            <w:r>
              <w:rPr>
                <w:rFonts w:asciiTheme="majorHAnsi" w:hAnsiTheme="majorHAnsi"/>
                <w:b/>
                <w:sz w:val="18"/>
                <w:szCs w:val="18"/>
              </w:rPr>
              <w:t>Individual Counseling</w:t>
            </w:r>
          </w:p>
          <w:p w:rsidR="00F74A94" w:rsidRDefault="00F74A94" w:rsidP="00F74A94">
            <w:pPr>
              <w:pStyle w:val="ListParagraph"/>
              <w:numPr>
                <w:ilvl w:val="0"/>
                <w:numId w:val="3"/>
              </w:numPr>
              <w:rPr>
                <w:rFonts w:asciiTheme="majorHAnsi" w:hAnsiTheme="majorHAnsi"/>
                <w:b/>
                <w:sz w:val="18"/>
                <w:szCs w:val="18"/>
              </w:rPr>
            </w:pPr>
            <w:r>
              <w:rPr>
                <w:rFonts w:asciiTheme="majorHAnsi" w:hAnsiTheme="majorHAnsi"/>
                <w:b/>
                <w:sz w:val="18"/>
                <w:szCs w:val="18"/>
              </w:rPr>
              <w:t>Teacher/staff/parent consultation</w:t>
            </w:r>
          </w:p>
          <w:p w:rsidR="00F74A94" w:rsidRDefault="00F74A94" w:rsidP="00F74A94">
            <w:pPr>
              <w:pStyle w:val="ListParagraph"/>
              <w:numPr>
                <w:ilvl w:val="0"/>
                <w:numId w:val="3"/>
              </w:numPr>
              <w:rPr>
                <w:rFonts w:asciiTheme="majorHAnsi" w:hAnsiTheme="majorHAnsi"/>
                <w:b/>
                <w:sz w:val="18"/>
                <w:szCs w:val="18"/>
              </w:rPr>
            </w:pPr>
            <w:r>
              <w:rPr>
                <w:rFonts w:asciiTheme="majorHAnsi" w:hAnsiTheme="majorHAnsi"/>
                <w:b/>
                <w:sz w:val="18"/>
                <w:szCs w:val="18"/>
              </w:rPr>
              <w:t>Needs assessment</w:t>
            </w:r>
          </w:p>
          <w:p w:rsidR="00F74A94" w:rsidRDefault="00F74A94" w:rsidP="00F74A94">
            <w:pPr>
              <w:pStyle w:val="ListParagraph"/>
              <w:numPr>
                <w:ilvl w:val="0"/>
                <w:numId w:val="3"/>
              </w:numPr>
              <w:rPr>
                <w:rFonts w:asciiTheme="majorHAnsi" w:hAnsiTheme="majorHAnsi"/>
                <w:b/>
                <w:sz w:val="18"/>
                <w:szCs w:val="18"/>
              </w:rPr>
            </w:pPr>
            <w:r>
              <w:rPr>
                <w:rFonts w:asciiTheme="majorHAnsi" w:hAnsiTheme="majorHAnsi"/>
                <w:b/>
                <w:sz w:val="18"/>
                <w:szCs w:val="18"/>
              </w:rPr>
              <w:t>SST meetings</w:t>
            </w:r>
          </w:p>
          <w:p w:rsidR="00F74A94" w:rsidRDefault="00F74A94" w:rsidP="00F74A94">
            <w:pPr>
              <w:pStyle w:val="ListParagraph"/>
              <w:numPr>
                <w:ilvl w:val="0"/>
                <w:numId w:val="3"/>
              </w:numPr>
              <w:rPr>
                <w:rFonts w:asciiTheme="majorHAnsi" w:hAnsiTheme="majorHAnsi"/>
                <w:b/>
                <w:sz w:val="18"/>
                <w:szCs w:val="18"/>
              </w:rPr>
            </w:pPr>
            <w:r>
              <w:rPr>
                <w:rFonts w:asciiTheme="majorHAnsi" w:hAnsiTheme="majorHAnsi"/>
                <w:b/>
                <w:sz w:val="18"/>
                <w:szCs w:val="18"/>
              </w:rPr>
              <w:t>Tier 2 meetings</w:t>
            </w:r>
          </w:p>
          <w:p w:rsidR="00F74A94" w:rsidRDefault="00F74A94" w:rsidP="00F74A94">
            <w:pPr>
              <w:pStyle w:val="ListParagraph"/>
              <w:numPr>
                <w:ilvl w:val="0"/>
                <w:numId w:val="3"/>
              </w:numPr>
              <w:rPr>
                <w:rFonts w:asciiTheme="majorHAnsi" w:hAnsiTheme="majorHAnsi"/>
                <w:b/>
                <w:sz w:val="18"/>
                <w:szCs w:val="18"/>
              </w:rPr>
            </w:pPr>
            <w:r>
              <w:rPr>
                <w:rFonts w:asciiTheme="majorHAnsi" w:hAnsiTheme="majorHAnsi"/>
                <w:b/>
                <w:sz w:val="18"/>
                <w:szCs w:val="18"/>
              </w:rPr>
              <w:t>504 meetings</w:t>
            </w:r>
          </w:p>
          <w:p w:rsidR="00F74A94" w:rsidRDefault="00F74A94" w:rsidP="00F74A94">
            <w:pPr>
              <w:pStyle w:val="ListParagraph"/>
              <w:numPr>
                <w:ilvl w:val="0"/>
                <w:numId w:val="3"/>
              </w:numPr>
              <w:rPr>
                <w:rFonts w:asciiTheme="majorHAnsi" w:hAnsiTheme="majorHAnsi"/>
                <w:b/>
                <w:sz w:val="18"/>
                <w:szCs w:val="18"/>
              </w:rPr>
            </w:pPr>
            <w:r>
              <w:rPr>
                <w:rFonts w:asciiTheme="majorHAnsi" w:hAnsiTheme="majorHAnsi"/>
                <w:b/>
                <w:sz w:val="18"/>
                <w:szCs w:val="18"/>
              </w:rPr>
              <w:t>Administrative Grade Level meetings</w:t>
            </w:r>
          </w:p>
          <w:p w:rsidR="00F74A94" w:rsidRPr="00144C4F" w:rsidRDefault="00F74A94" w:rsidP="00144C4F">
            <w:pPr>
              <w:pStyle w:val="ListParagraph"/>
              <w:numPr>
                <w:ilvl w:val="0"/>
                <w:numId w:val="3"/>
              </w:numPr>
              <w:rPr>
                <w:rFonts w:asciiTheme="majorHAnsi" w:hAnsiTheme="majorHAnsi"/>
                <w:b/>
                <w:sz w:val="18"/>
                <w:szCs w:val="18"/>
              </w:rPr>
            </w:pPr>
            <w:r>
              <w:rPr>
                <w:rFonts w:asciiTheme="majorHAnsi" w:hAnsiTheme="majorHAnsi"/>
                <w:b/>
                <w:sz w:val="18"/>
                <w:szCs w:val="18"/>
              </w:rPr>
              <w:t>PLC meetings</w:t>
            </w:r>
          </w:p>
          <w:p w:rsidR="00F74A94" w:rsidRDefault="00F74A94" w:rsidP="00F74A94">
            <w:pPr>
              <w:pStyle w:val="ListParagraph"/>
              <w:numPr>
                <w:ilvl w:val="0"/>
                <w:numId w:val="3"/>
              </w:numPr>
              <w:rPr>
                <w:rFonts w:asciiTheme="majorHAnsi" w:hAnsiTheme="majorHAnsi"/>
                <w:b/>
                <w:sz w:val="18"/>
                <w:szCs w:val="18"/>
              </w:rPr>
            </w:pPr>
            <w:r>
              <w:rPr>
                <w:rFonts w:asciiTheme="majorHAnsi" w:hAnsiTheme="majorHAnsi"/>
                <w:b/>
                <w:sz w:val="18"/>
                <w:szCs w:val="18"/>
              </w:rPr>
              <w:t>STAR Screening</w:t>
            </w:r>
          </w:p>
          <w:p w:rsidR="00F74A94" w:rsidRDefault="00F74A94" w:rsidP="00F74A94">
            <w:pPr>
              <w:pStyle w:val="ListParagraph"/>
              <w:numPr>
                <w:ilvl w:val="0"/>
                <w:numId w:val="3"/>
              </w:numPr>
              <w:rPr>
                <w:rFonts w:asciiTheme="majorHAnsi" w:hAnsiTheme="majorHAnsi"/>
                <w:b/>
                <w:sz w:val="18"/>
                <w:szCs w:val="18"/>
              </w:rPr>
            </w:pPr>
            <w:r>
              <w:rPr>
                <w:rFonts w:asciiTheme="majorHAnsi" w:hAnsiTheme="majorHAnsi"/>
                <w:b/>
                <w:sz w:val="18"/>
                <w:szCs w:val="18"/>
              </w:rPr>
              <w:t>Faculty Meetings</w:t>
            </w:r>
          </w:p>
          <w:p w:rsidR="00F74A94" w:rsidRDefault="00F74A94" w:rsidP="00F74A94">
            <w:pPr>
              <w:pStyle w:val="ListParagraph"/>
              <w:numPr>
                <w:ilvl w:val="0"/>
                <w:numId w:val="3"/>
              </w:numPr>
              <w:rPr>
                <w:rFonts w:asciiTheme="majorHAnsi" w:hAnsiTheme="majorHAnsi"/>
                <w:b/>
                <w:sz w:val="18"/>
                <w:szCs w:val="18"/>
              </w:rPr>
            </w:pPr>
            <w:r>
              <w:rPr>
                <w:rFonts w:asciiTheme="majorHAnsi" w:hAnsiTheme="majorHAnsi"/>
                <w:b/>
                <w:sz w:val="18"/>
                <w:szCs w:val="18"/>
              </w:rPr>
              <w:t>Deliver PD – RTI/SST/504/STAR</w:t>
            </w:r>
          </w:p>
          <w:p w:rsidR="009D2329" w:rsidRDefault="00F74A94" w:rsidP="00F74A94">
            <w:pPr>
              <w:pStyle w:val="ListParagraph"/>
              <w:numPr>
                <w:ilvl w:val="0"/>
                <w:numId w:val="3"/>
              </w:numPr>
              <w:rPr>
                <w:rFonts w:asciiTheme="majorHAnsi" w:hAnsiTheme="majorHAnsi"/>
                <w:b/>
                <w:sz w:val="18"/>
                <w:szCs w:val="18"/>
              </w:rPr>
            </w:pPr>
            <w:r>
              <w:rPr>
                <w:rFonts w:asciiTheme="majorHAnsi" w:hAnsiTheme="majorHAnsi"/>
                <w:b/>
                <w:sz w:val="18"/>
                <w:szCs w:val="18"/>
              </w:rPr>
              <w:t>Newcomers Meeting</w:t>
            </w:r>
          </w:p>
          <w:p w:rsidR="005F7B7A" w:rsidRDefault="005F7B7A" w:rsidP="00F74A94">
            <w:pPr>
              <w:pStyle w:val="ListParagraph"/>
              <w:numPr>
                <w:ilvl w:val="0"/>
                <w:numId w:val="3"/>
              </w:numPr>
              <w:rPr>
                <w:rFonts w:asciiTheme="majorHAnsi" w:hAnsiTheme="majorHAnsi"/>
                <w:b/>
                <w:sz w:val="18"/>
                <w:szCs w:val="18"/>
              </w:rPr>
            </w:pPr>
            <w:r>
              <w:rPr>
                <w:rFonts w:asciiTheme="majorHAnsi" w:hAnsiTheme="majorHAnsi"/>
                <w:b/>
                <w:sz w:val="18"/>
                <w:szCs w:val="18"/>
              </w:rPr>
              <w:t>New Student Groups</w:t>
            </w:r>
          </w:p>
          <w:p w:rsidR="005F7B7A" w:rsidRDefault="005F7B7A" w:rsidP="00F74A94">
            <w:pPr>
              <w:pStyle w:val="ListParagraph"/>
              <w:numPr>
                <w:ilvl w:val="0"/>
                <w:numId w:val="3"/>
              </w:numPr>
              <w:rPr>
                <w:rFonts w:asciiTheme="majorHAnsi" w:hAnsiTheme="majorHAnsi"/>
                <w:b/>
                <w:sz w:val="18"/>
                <w:szCs w:val="18"/>
              </w:rPr>
            </w:pPr>
            <w:r>
              <w:rPr>
                <w:rFonts w:asciiTheme="majorHAnsi" w:hAnsiTheme="majorHAnsi"/>
                <w:b/>
                <w:sz w:val="18"/>
                <w:szCs w:val="18"/>
              </w:rPr>
              <w:t>Counselor Introduction</w:t>
            </w:r>
          </w:p>
          <w:p w:rsidR="005F7B7A" w:rsidRDefault="005F7B7A" w:rsidP="00F74A94">
            <w:pPr>
              <w:pStyle w:val="ListParagraph"/>
              <w:numPr>
                <w:ilvl w:val="0"/>
                <w:numId w:val="3"/>
              </w:numPr>
              <w:rPr>
                <w:rFonts w:asciiTheme="majorHAnsi" w:hAnsiTheme="majorHAnsi"/>
                <w:b/>
                <w:sz w:val="18"/>
                <w:szCs w:val="18"/>
              </w:rPr>
            </w:pPr>
            <w:r>
              <w:rPr>
                <w:rFonts w:asciiTheme="majorHAnsi" w:hAnsiTheme="majorHAnsi"/>
                <w:b/>
                <w:sz w:val="18"/>
                <w:szCs w:val="18"/>
              </w:rPr>
              <w:t>PBIS Rollout</w:t>
            </w:r>
          </w:p>
          <w:p w:rsidR="000910DA" w:rsidRDefault="000910DA" w:rsidP="00F74A94">
            <w:pPr>
              <w:pStyle w:val="ListParagraph"/>
              <w:numPr>
                <w:ilvl w:val="0"/>
                <w:numId w:val="3"/>
              </w:numPr>
              <w:rPr>
                <w:rFonts w:asciiTheme="majorHAnsi" w:hAnsiTheme="majorHAnsi"/>
                <w:b/>
                <w:sz w:val="18"/>
                <w:szCs w:val="18"/>
              </w:rPr>
            </w:pPr>
            <w:r>
              <w:rPr>
                <w:rFonts w:asciiTheme="majorHAnsi" w:hAnsiTheme="majorHAnsi"/>
                <w:b/>
                <w:sz w:val="18"/>
                <w:szCs w:val="18"/>
              </w:rPr>
              <w:t>Leadership Meeting</w:t>
            </w:r>
          </w:p>
          <w:p w:rsidR="000910DA" w:rsidRDefault="000910DA" w:rsidP="00F74A94">
            <w:pPr>
              <w:pStyle w:val="ListParagraph"/>
              <w:numPr>
                <w:ilvl w:val="0"/>
                <w:numId w:val="3"/>
              </w:numPr>
              <w:rPr>
                <w:rFonts w:asciiTheme="majorHAnsi" w:hAnsiTheme="majorHAnsi"/>
                <w:b/>
                <w:sz w:val="18"/>
                <w:szCs w:val="18"/>
              </w:rPr>
            </w:pPr>
            <w:r>
              <w:rPr>
                <w:rFonts w:asciiTheme="majorHAnsi" w:hAnsiTheme="majorHAnsi"/>
                <w:b/>
                <w:sz w:val="18"/>
                <w:szCs w:val="18"/>
              </w:rPr>
              <w:t>Staff Meetings</w:t>
            </w:r>
          </w:p>
          <w:p w:rsidR="00144C4F" w:rsidRPr="00A76734" w:rsidRDefault="00144C4F" w:rsidP="00F74A94">
            <w:pPr>
              <w:pStyle w:val="ListParagraph"/>
              <w:numPr>
                <w:ilvl w:val="0"/>
                <w:numId w:val="3"/>
              </w:numPr>
              <w:rPr>
                <w:rFonts w:asciiTheme="majorHAnsi" w:hAnsiTheme="majorHAnsi"/>
                <w:b/>
                <w:sz w:val="18"/>
                <w:szCs w:val="18"/>
              </w:rPr>
            </w:pPr>
            <w:r>
              <w:rPr>
                <w:rFonts w:asciiTheme="majorHAnsi" w:hAnsiTheme="majorHAnsi"/>
                <w:b/>
                <w:sz w:val="18"/>
                <w:szCs w:val="18"/>
              </w:rPr>
              <w:t>Building Our Future</w:t>
            </w:r>
          </w:p>
        </w:tc>
        <w:tc>
          <w:tcPr>
            <w:tcW w:w="3654" w:type="dxa"/>
          </w:tcPr>
          <w:p w:rsidR="009D2329" w:rsidRDefault="009D2329" w:rsidP="00487816">
            <w:pPr>
              <w:jc w:val="center"/>
              <w:rPr>
                <w:rFonts w:asciiTheme="majorHAnsi" w:hAnsiTheme="majorHAnsi"/>
                <w:b/>
                <w:sz w:val="18"/>
                <w:szCs w:val="18"/>
              </w:rPr>
            </w:pPr>
            <w:r w:rsidRPr="0018529A">
              <w:rPr>
                <w:rFonts w:asciiTheme="majorHAnsi" w:hAnsiTheme="majorHAnsi"/>
                <w:b/>
                <w:sz w:val="18"/>
                <w:szCs w:val="18"/>
              </w:rPr>
              <w:t>September</w:t>
            </w:r>
          </w:p>
          <w:p w:rsidR="005F7B7A" w:rsidRDefault="005F7B7A" w:rsidP="005F7B7A">
            <w:pPr>
              <w:pStyle w:val="ListParagraph"/>
              <w:numPr>
                <w:ilvl w:val="0"/>
                <w:numId w:val="3"/>
              </w:numPr>
              <w:rPr>
                <w:rFonts w:asciiTheme="majorHAnsi" w:hAnsiTheme="majorHAnsi"/>
                <w:b/>
                <w:sz w:val="18"/>
                <w:szCs w:val="18"/>
              </w:rPr>
            </w:pPr>
            <w:r>
              <w:rPr>
                <w:rFonts w:asciiTheme="majorHAnsi" w:hAnsiTheme="majorHAnsi"/>
                <w:b/>
                <w:sz w:val="18"/>
                <w:szCs w:val="18"/>
              </w:rPr>
              <w:t>Crisis Intervention/Reporting to outside agencies</w:t>
            </w:r>
          </w:p>
          <w:p w:rsidR="005F7B7A" w:rsidRDefault="005F7B7A" w:rsidP="005F7B7A">
            <w:pPr>
              <w:pStyle w:val="ListParagraph"/>
              <w:numPr>
                <w:ilvl w:val="0"/>
                <w:numId w:val="3"/>
              </w:numPr>
              <w:rPr>
                <w:rFonts w:asciiTheme="majorHAnsi" w:hAnsiTheme="majorHAnsi"/>
                <w:b/>
                <w:sz w:val="18"/>
                <w:szCs w:val="18"/>
              </w:rPr>
            </w:pPr>
            <w:r>
              <w:rPr>
                <w:rFonts w:asciiTheme="majorHAnsi" w:hAnsiTheme="majorHAnsi"/>
                <w:b/>
                <w:sz w:val="18"/>
                <w:szCs w:val="18"/>
              </w:rPr>
              <w:t>Administrative team meetings</w:t>
            </w:r>
          </w:p>
          <w:p w:rsidR="005F7B7A" w:rsidRDefault="005F7B7A" w:rsidP="005F7B7A">
            <w:pPr>
              <w:pStyle w:val="ListParagraph"/>
              <w:numPr>
                <w:ilvl w:val="0"/>
                <w:numId w:val="3"/>
              </w:numPr>
              <w:rPr>
                <w:rFonts w:asciiTheme="majorHAnsi" w:hAnsiTheme="majorHAnsi"/>
                <w:b/>
                <w:sz w:val="18"/>
                <w:szCs w:val="18"/>
              </w:rPr>
            </w:pPr>
            <w:r>
              <w:rPr>
                <w:rFonts w:asciiTheme="majorHAnsi" w:hAnsiTheme="majorHAnsi"/>
                <w:b/>
                <w:sz w:val="18"/>
                <w:szCs w:val="18"/>
              </w:rPr>
              <w:t>Individual Counseling</w:t>
            </w:r>
          </w:p>
          <w:p w:rsidR="000910DA" w:rsidRDefault="000910DA" w:rsidP="005F7B7A">
            <w:pPr>
              <w:pStyle w:val="ListParagraph"/>
              <w:numPr>
                <w:ilvl w:val="0"/>
                <w:numId w:val="3"/>
              </w:numPr>
              <w:rPr>
                <w:rFonts w:asciiTheme="majorHAnsi" w:hAnsiTheme="majorHAnsi"/>
                <w:b/>
                <w:sz w:val="18"/>
                <w:szCs w:val="18"/>
              </w:rPr>
            </w:pPr>
            <w:r>
              <w:rPr>
                <w:rFonts w:asciiTheme="majorHAnsi" w:hAnsiTheme="majorHAnsi"/>
                <w:b/>
                <w:sz w:val="18"/>
                <w:szCs w:val="18"/>
              </w:rPr>
              <w:t>Small Groups</w:t>
            </w:r>
          </w:p>
          <w:p w:rsidR="000910DA" w:rsidRDefault="000910DA" w:rsidP="005F7B7A">
            <w:pPr>
              <w:pStyle w:val="ListParagraph"/>
              <w:numPr>
                <w:ilvl w:val="0"/>
                <w:numId w:val="3"/>
              </w:numPr>
              <w:rPr>
                <w:rFonts w:asciiTheme="majorHAnsi" w:hAnsiTheme="majorHAnsi"/>
                <w:b/>
                <w:sz w:val="18"/>
                <w:szCs w:val="18"/>
              </w:rPr>
            </w:pPr>
            <w:r>
              <w:rPr>
                <w:rFonts w:asciiTheme="majorHAnsi" w:hAnsiTheme="majorHAnsi"/>
                <w:b/>
                <w:sz w:val="18"/>
                <w:szCs w:val="18"/>
              </w:rPr>
              <w:t>New Student Groups</w:t>
            </w:r>
          </w:p>
          <w:p w:rsidR="005F7B7A" w:rsidRDefault="005F7B7A" w:rsidP="005F7B7A">
            <w:pPr>
              <w:pStyle w:val="ListParagraph"/>
              <w:numPr>
                <w:ilvl w:val="0"/>
                <w:numId w:val="3"/>
              </w:numPr>
              <w:rPr>
                <w:rFonts w:asciiTheme="majorHAnsi" w:hAnsiTheme="majorHAnsi"/>
                <w:b/>
                <w:sz w:val="18"/>
                <w:szCs w:val="18"/>
              </w:rPr>
            </w:pPr>
            <w:r>
              <w:rPr>
                <w:rFonts w:asciiTheme="majorHAnsi" w:hAnsiTheme="majorHAnsi"/>
                <w:b/>
                <w:sz w:val="18"/>
                <w:szCs w:val="18"/>
              </w:rPr>
              <w:t>Teacher/staff/parent consultation</w:t>
            </w:r>
          </w:p>
          <w:p w:rsidR="005F7B7A" w:rsidRDefault="005F7B7A" w:rsidP="005F7B7A">
            <w:pPr>
              <w:pStyle w:val="ListParagraph"/>
              <w:numPr>
                <w:ilvl w:val="0"/>
                <w:numId w:val="3"/>
              </w:numPr>
              <w:rPr>
                <w:rFonts w:asciiTheme="majorHAnsi" w:hAnsiTheme="majorHAnsi"/>
                <w:b/>
                <w:sz w:val="18"/>
                <w:szCs w:val="18"/>
              </w:rPr>
            </w:pPr>
            <w:r>
              <w:rPr>
                <w:rFonts w:asciiTheme="majorHAnsi" w:hAnsiTheme="majorHAnsi"/>
                <w:b/>
                <w:sz w:val="18"/>
                <w:szCs w:val="18"/>
              </w:rPr>
              <w:t>Needs assessment</w:t>
            </w:r>
          </w:p>
          <w:p w:rsidR="005F7B7A" w:rsidRDefault="005F7B7A" w:rsidP="005F7B7A">
            <w:pPr>
              <w:pStyle w:val="ListParagraph"/>
              <w:numPr>
                <w:ilvl w:val="0"/>
                <w:numId w:val="3"/>
              </w:numPr>
              <w:rPr>
                <w:rFonts w:asciiTheme="majorHAnsi" w:hAnsiTheme="majorHAnsi"/>
                <w:b/>
                <w:sz w:val="18"/>
                <w:szCs w:val="18"/>
              </w:rPr>
            </w:pPr>
            <w:r>
              <w:rPr>
                <w:rFonts w:asciiTheme="majorHAnsi" w:hAnsiTheme="majorHAnsi"/>
                <w:b/>
                <w:sz w:val="18"/>
                <w:szCs w:val="18"/>
              </w:rPr>
              <w:t>SST meetings</w:t>
            </w:r>
          </w:p>
          <w:p w:rsidR="005F7B7A" w:rsidRDefault="005F7B7A" w:rsidP="005F7B7A">
            <w:pPr>
              <w:pStyle w:val="ListParagraph"/>
              <w:numPr>
                <w:ilvl w:val="0"/>
                <w:numId w:val="3"/>
              </w:numPr>
              <w:rPr>
                <w:rFonts w:asciiTheme="majorHAnsi" w:hAnsiTheme="majorHAnsi"/>
                <w:b/>
                <w:sz w:val="18"/>
                <w:szCs w:val="18"/>
              </w:rPr>
            </w:pPr>
            <w:r>
              <w:rPr>
                <w:rFonts w:asciiTheme="majorHAnsi" w:hAnsiTheme="majorHAnsi"/>
                <w:b/>
                <w:sz w:val="18"/>
                <w:szCs w:val="18"/>
              </w:rPr>
              <w:t>Tier 2 meetings</w:t>
            </w:r>
          </w:p>
          <w:p w:rsidR="005F7B7A" w:rsidRDefault="005F7B7A" w:rsidP="005F7B7A">
            <w:pPr>
              <w:pStyle w:val="ListParagraph"/>
              <w:numPr>
                <w:ilvl w:val="0"/>
                <w:numId w:val="3"/>
              </w:numPr>
              <w:rPr>
                <w:rFonts w:asciiTheme="majorHAnsi" w:hAnsiTheme="majorHAnsi"/>
                <w:b/>
                <w:sz w:val="18"/>
                <w:szCs w:val="18"/>
              </w:rPr>
            </w:pPr>
            <w:r>
              <w:rPr>
                <w:rFonts w:asciiTheme="majorHAnsi" w:hAnsiTheme="majorHAnsi"/>
                <w:b/>
                <w:sz w:val="18"/>
                <w:szCs w:val="18"/>
              </w:rPr>
              <w:t>504 meetings</w:t>
            </w:r>
          </w:p>
          <w:p w:rsidR="005F7B7A" w:rsidRDefault="005F7B7A" w:rsidP="005F7B7A">
            <w:pPr>
              <w:pStyle w:val="ListParagraph"/>
              <w:numPr>
                <w:ilvl w:val="0"/>
                <w:numId w:val="3"/>
              </w:numPr>
              <w:rPr>
                <w:rFonts w:asciiTheme="majorHAnsi" w:hAnsiTheme="majorHAnsi"/>
                <w:b/>
                <w:sz w:val="18"/>
                <w:szCs w:val="18"/>
              </w:rPr>
            </w:pPr>
            <w:r>
              <w:rPr>
                <w:rFonts w:asciiTheme="majorHAnsi" w:hAnsiTheme="majorHAnsi"/>
                <w:b/>
                <w:sz w:val="18"/>
                <w:szCs w:val="18"/>
              </w:rPr>
              <w:t>Administrative Grade Level meetings</w:t>
            </w:r>
          </w:p>
          <w:p w:rsidR="005F7B7A" w:rsidRPr="00D02B59" w:rsidRDefault="005F7B7A" w:rsidP="005F7B7A">
            <w:pPr>
              <w:pStyle w:val="ListParagraph"/>
              <w:numPr>
                <w:ilvl w:val="0"/>
                <w:numId w:val="3"/>
              </w:numPr>
              <w:rPr>
                <w:rFonts w:asciiTheme="majorHAnsi" w:hAnsiTheme="majorHAnsi"/>
                <w:b/>
                <w:sz w:val="18"/>
                <w:szCs w:val="18"/>
              </w:rPr>
            </w:pPr>
            <w:r>
              <w:rPr>
                <w:rFonts w:asciiTheme="majorHAnsi" w:hAnsiTheme="majorHAnsi"/>
                <w:b/>
                <w:sz w:val="18"/>
                <w:szCs w:val="18"/>
              </w:rPr>
              <w:t>PLC meetings</w:t>
            </w:r>
          </w:p>
          <w:p w:rsidR="005F7B7A" w:rsidRDefault="005F7B7A" w:rsidP="005F7B7A">
            <w:pPr>
              <w:pStyle w:val="ListParagraph"/>
              <w:numPr>
                <w:ilvl w:val="0"/>
                <w:numId w:val="3"/>
              </w:numPr>
              <w:rPr>
                <w:rFonts w:asciiTheme="majorHAnsi" w:hAnsiTheme="majorHAnsi"/>
                <w:b/>
                <w:sz w:val="18"/>
                <w:szCs w:val="18"/>
              </w:rPr>
            </w:pPr>
            <w:r>
              <w:rPr>
                <w:rFonts w:asciiTheme="majorHAnsi" w:hAnsiTheme="majorHAnsi"/>
                <w:b/>
                <w:sz w:val="18"/>
                <w:szCs w:val="18"/>
              </w:rPr>
              <w:t>STAR Screening</w:t>
            </w:r>
          </w:p>
          <w:p w:rsidR="005F7B7A" w:rsidRDefault="005F7B7A" w:rsidP="005F7B7A">
            <w:pPr>
              <w:pStyle w:val="ListParagraph"/>
              <w:numPr>
                <w:ilvl w:val="0"/>
                <w:numId w:val="3"/>
              </w:numPr>
              <w:rPr>
                <w:rFonts w:asciiTheme="majorHAnsi" w:hAnsiTheme="majorHAnsi"/>
                <w:b/>
                <w:sz w:val="18"/>
                <w:szCs w:val="18"/>
              </w:rPr>
            </w:pPr>
            <w:r>
              <w:rPr>
                <w:rFonts w:asciiTheme="majorHAnsi" w:hAnsiTheme="majorHAnsi"/>
                <w:b/>
                <w:sz w:val="18"/>
                <w:szCs w:val="18"/>
              </w:rPr>
              <w:t>Faculty Meetings</w:t>
            </w:r>
          </w:p>
          <w:p w:rsidR="005F7B7A" w:rsidRDefault="005F7B7A" w:rsidP="005F7B7A">
            <w:pPr>
              <w:pStyle w:val="ListParagraph"/>
              <w:numPr>
                <w:ilvl w:val="0"/>
                <w:numId w:val="3"/>
              </w:numPr>
              <w:rPr>
                <w:rFonts w:asciiTheme="majorHAnsi" w:hAnsiTheme="majorHAnsi"/>
                <w:b/>
                <w:sz w:val="18"/>
                <w:szCs w:val="18"/>
              </w:rPr>
            </w:pPr>
            <w:r>
              <w:rPr>
                <w:rFonts w:asciiTheme="majorHAnsi" w:hAnsiTheme="majorHAnsi"/>
                <w:b/>
                <w:sz w:val="18"/>
                <w:szCs w:val="18"/>
              </w:rPr>
              <w:t>Deliver</w:t>
            </w:r>
            <w:r w:rsidR="000910DA">
              <w:rPr>
                <w:rFonts w:asciiTheme="majorHAnsi" w:hAnsiTheme="majorHAnsi"/>
                <w:b/>
                <w:sz w:val="18"/>
                <w:szCs w:val="18"/>
              </w:rPr>
              <w:t>/Attend</w:t>
            </w:r>
            <w:r>
              <w:rPr>
                <w:rFonts w:asciiTheme="majorHAnsi" w:hAnsiTheme="majorHAnsi"/>
                <w:b/>
                <w:sz w:val="18"/>
                <w:szCs w:val="18"/>
              </w:rPr>
              <w:t xml:space="preserve"> PD – RTI/SST/504/STAR</w:t>
            </w:r>
          </w:p>
          <w:p w:rsidR="00C7145E" w:rsidRDefault="00C7145E" w:rsidP="005F7B7A">
            <w:pPr>
              <w:pStyle w:val="ListParagraph"/>
              <w:numPr>
                <w:ilvl w:val="0"/>
                <w:numId w:val="3"/>
              </w:numPr>
              <w:rPr>
                <w:rFonts w:asciiTheme="majorHAnsi" w:hAnsiTheme="majorHAnsi"/>
                <w:b/>
                <w:sz w:val="18"/>
                <w:szCs w:val="18"/>
              </w:rPr>
            </w:pPr>
            <w:r>
              <w:rPr>
                <w:rFonts w:asciiTheme="majorHAnsi" w:hAnsiTheme="majorHAnsi"/>
                <w:b/>
                <w:sz w:val="18"/>
                <w:szCs w:val="18"/>
              </w:rPr>
              <w:t>PD Day - Rigor</w:t>
            </w:r>
          </w:p>
          <w:p w:rsidR="005F7B7A" w:rsidRDefault="005F7B7A" w:rsidP="005F7B7A">
            <w:pPr>
              <w:pStyle w:val="ListParagraph"/>
              <w:numPr>
                <w:ilvl w:val="0"/>
                <w:numId w:val="3"/>
              </w:numPr>
              <w:rPr>
                <w:rFonts w:asciiTheme="majorHAnsi" w:hAnsiTheme="majorHAnsi"/>
                <w:b/>
                <w:sz w:val="18"/>
                <w:szCs w:val="18"/>
              </w:rPr>
            </w:pPr>
            <w:r>
              <w:rPr>
                <w:rFonts w:asciiTheme="majorHAnsi" w:hAnsiTheme="majorHAnsi"/>
                <w:b/>
                <w:sz w:val="18"/>
                <w:szCs w:val="18"/>
              </w:rPr>
              <w:t>Develop PKES Goals</w:t>
            </w:r>
          </w:p>
          <w:p w:rsidR="005F7B7A" w:rsidRDefault="005F7B7A" w:rsidP="005F7B7A">
            <w:pPr>
              <w:pStyle w:val="ListParagraph"/>
              <w:numPr>
                <w:ilvl w:val="0"/>
                <w:numId w:val="3"/>
              </w:numPr>
              <w:rPr>
                <w:rFonts w:asciiTheme="majorHAnsi" w:hAnsiTheme="majorHAnsi"/>
                <w:b/>
                <w:sz w:val="18"/>
                <w:szCs w:val="18"/>
              </w:rPr>
            </w:pPr>
            <w:r>
              <w:rPr>
                <w:rFonts w:asciiTheme="majorHAnsi" w:hAnsiTheme="majorHAnsi"/>
                <w:b/>
                <w:sz w:val="18"/>
                <w:szCs w:val="18"/>
              </w:rPr>
              <w:t>PBIS Committee</w:t>
            </w:r>
          </w:p>
          <w:p w:rsidR="009D2329" w:rsidRDefault="000910DA" w:rsidP="005F7B7A">
            <w:pPr>
              <w:pStyle w:val="ListParagraph"/>
              <w:numPr>
                <w:ilvl w:val="0"/>
                <w:numId w:val="3"/>
              </w:numPr>
              <w:rPr>
                <w:rFonts w:asciiTheme="majorHAnsi" w:hAnsiTheme="majorHAnsi"/>
                <w:b/>
                <w:sz w:val="18"/>
                <w:szCs w:val="18"/>
              </w:rPr>
            </w:pPr>
            <w:r>
              <w:rPr>
                <w:rFonts w:asciiTheme="majorHAnsi" w:hAnsiTheme="majorHAnsi"/>
                <w:b/>
                <w:sz w:val="18"/>
                <w:szCs w:val="18"/>
              </w:rPr>
              <w:t>PBIS Rewards – Peace Garden</w:t>
            </w:r>
          </w:p>
          <w:p w:rsidR="000910DA" w:rsidRDefault="000910DA" w:rsidP="005F7B7A">
            <w:pPr>
              <w:pStyle w:val="ListParagraph"/>
              <w:numPr>
                <w:ilvl w:val="0"/>
                <w:numId w:val="3"/>
              </w:numPr>
              <w:rPr>
                <w:rFonts w:asciiTheme="majorHAnsi" w:hAnsiTheme="majorHAnsi"/>
                <w:b/>
                <w:sz w:val="18"/>
                <w:szCs w:val="18"/>
              </w:rPr>
            </w:pPr>
            <w:r>
              <w:rPr>
                <w:rFonts w:asciiTheme="majorHAnsi" w:hAnsiTheme="majorHAnsi"/>
                <w:b/>
                <w:sz w:val="18"/>
                <w:szCs w:val="18"/>
              </w:rPr>
              <w:t>Counseling Meetings</w:t>
            </w:r>
          </w:p>
          <w:p w:rsidR="000910DA" w:rsidRDefault="000910DA" w:rsidP="005F7B7A">
            <w:pPr>
              <w:pStyle w:val="ListParagraph"/>
              <w:numPr>
                <w:ilvl w:val="0"/>
                <w:numId w:val="3"/>
              </w:numPr>
              <w:rPr>
                <w:rFonts w:asciiTheme="majorHAnsi" w:hAnsiTheme="majorHAnsi"/>
                <w:b/>
                <w:sz w:val="18"/>
                <w:szCs w:val="18"/>
              </w:rPr>
            </w:pPr>
            <w:r>
              <w:rPr>
                <w:rFonts w:asciiTheme="majorHAnsi" w:hAnsiTheme="majorHAnsi"/>
                <w:b/>
                <w:sz w:val="18"/>
                <w:szCs w:val="18"/>
              </w:rPr>
              <w:t>Data Teams</w:t>
            </w:r>
          </w:p>
          <w:p w:rsidR="000910DA" w:rsidRPr="00426545" w:rsidRDefault="000910DA" w:rsidP="005F7B7A">
            <w:pPr>
              <w:pStyle w:val="ListParagraph"/>
              <w:numPr>
                <w:ilvl w:val="0"/>
                <w:numId w:val="3"/>
              </w:numPr>
              <w:rPr>
                <w:rFonts w:asciiTheme="majorHAnsi" w:hAnsiTheme="majorHAnsi"/>
                <w:b/>
                <w:sz w:val="18"/>
                <w:szCs w:val="18"/>
              </w:rPr>
            </w:pPr>
            <w:r>
              <w:rPr>
                <w:rFonts w:asciiTheme="majorHAnsi" w:hAnsiTheme="majorHAnsi"/>
                <w:b/>
                <w:sz w:val="18"/>
                <w:szCs w:val="18"/>
              </w:rPr>
              <w:t>Student Council</w:t>
            </w:r>
          </w:p>
        </w:tc>
        <w:tc>
          <w:tcPr>
            <w:tcW w:w="3654" w:type="dxa"/>
          </w:tcPr>
          <w:p w:rsidR="009D2329" w:rsidRDefault="009D2329" w:rsidP="00487816">
            <w:pPr>
              <w:jc w:val="center"/>
              <w:rPr>
                <w:rFonts w:asciiTheme="majorHAnsi" w:hAnsiTheme="majorHAnsi"/>
                <w:b/>
                <w:sz w:val="18"/>
                <w:szCs w:val="18"/>
              </w:rPr>
            </w:pPr>
            <w:r w:rsidRPr="0018529A">
              <w:rPr>
                <w:rFonts w:asciiTheme="majorHAnsi" w:hAnsiTheme="majorHAnsi"/>
                <w:b/>
                <w:sz w:val="18"/>
                <w:szCs w:val="18"/>
              </w:rPr>
              <w:t>October</w:t>
            </w:r>
          </w:p>
          <w:p w:rsidR="000910DA" w:rsidRDefault="000910DA" w:rsidP="000910DA">
            <w:pPr>
              <w:pStyle w:val="ListParagraph"/>
              <w:numPr>
                <w:ilvl w:val="0"/>
                <w:numId w:val="3"/>
              </w:numPr>
              <w:rPr>
                <w:rFonts w:asciiTheme="majorHAnsi" w:hAnsiTheme="majorHAnsi"/>
                <w:b/>
                <w:sz w:val="18"/>
                <w:szCs w:val="18"/>
              </w:rPr>
            </w:pPr>
            <w:r>
              <w:rPr>
                <w:rFonts w:asciiTheme="majorHAnsi" w:hAnsiTheme="majorHAnsi"/>
                <w:b/>
                <w:sz w:val="18"/>
                <w:szCs w:val="18"/>
              </w:rPr>
              <w:t>FultonConnect RTI Module Training</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Crisis Intervention/Reporting to outside agencies</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Administrative team meetings</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Individual Counseling</w:t>
            </w:r>
          </w:p>
          <w:p w:rsidR="006C7838" w:rsidRPr="00D02B59"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Teacher/staff/parent consultation</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SST meetings</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Tier 2 meetings</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504 meetings</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Administrative Grade Level meetings</w:t>
            </w:r>
          </w:p>
          <w:p w:rsidR="006C7838" w:rsidRPr="00D02B59"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PLC meetings</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Faculty Meetings</w:t>
            </w:r>
          </w:p>
          <w:p w:rsidR="006C7838" w:rsidRPr="00D02B59"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Deliver PD – RTI/Data Teams/FultonConnect RTI Module</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PBIS Committee</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Red Ribbon Week</w:t>
            </w:r>
          </w:p>
          <w:p w:rsidR="006C7838" w:rsidRDefault="00144C4F" w:rsidP="006C7838">
            <w:pPr>
              <w:pStyle w:val="ListParagraph"/>
              <w:numPr>
                <w:ilvl w:val="0"/>
                <w:numId w:val="3"/>
              </w:numPr>
              <w:rPr>
                <w:rFonts w:asciiTheme="majorHAnsi" w:hAnsiTheme="majorHAnsi"/>
                <w:b/>
                <w:sz w:val="18"/>
                <w:szCs w:val="18"/>
              </w:rPr>
            </w:pPr>
            <w:r>
              <w:rPr>
                <w:rFonts w:asciiTheme="majorHAnsi" w:hAnsiTheme="majorHAnsi"/>
                <w:b/>
                <w:sz w:val="18"/>
                <w:szCs w:val="18"/>
              </w:rPr>
              <w:t>Core Curriculum</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Small Group Counseling</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Fall Advisory Council Meeting</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County Level Meetings</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Student Council</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Data Team Meetings</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lastRenderedPageBreak/>
              <w:t>ITBS Support</w:t>
            </w:r>
          </w:p>
          <w:p w:rsidR="00144C4F" w:rsidRPr="00144C4F" w:rsidRDefault="006C7838" w:rsidP="00144C4F">
            <w:pPr>
              <w:pStyle w:val="ListParagraph"/>
              <w:numPr>
                <w:ilvl w:val="0"/>
                <w:numId w:val="3"/>
              </w:numPr>
              <w:rPr>
                <w:rFonts w:asciiTheme="majorHAnsi" w:hAnsiTheme="majorHAnsi"/>
                <w:b/>
                <w:sz w:val="18"/>
                <w:szCs w:val="18"/>
              </w:rPr>
            </w:pPr>
            <w:r>
              <w:rPr>
                <w:rFonts w:asciiTheme="majorHAnsi" w:hAnsiTheme="majorHAnsi"/>
                <w:b/>
                <w:sz w:val="18"/>
                <w:szCs w:val="18"/>
              </w:rPr>
              <w:t>Career Guidance</w:t>
            </w:r>
            <w:r w:rsidR="00144C4F">
              <w:rPr>
                <w:rFonts w:asciiTheme="majorHAnsi" w:hAnsiTheme="majorHAnsi"/>
                <w:b/>
                <w:sz w:val="18"/>
                <w:szCs w:val="18"/>
              </w:rPr>
              <w:t xml:space="preserve"> Support</w:t>
            </w:r>
          </w:p>
          <w:p w:rsid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PBIS Rewards – Peace Garden</w:t>
            </w:r>
          </w:p>
          <w:p w:rsidR="009D2329" w:rsidRPr="006C7838" w:rsidRDefault="009D2329" w:rsidP="006C7838">
            <w:pPr>
              <w:ind w:left="360"/>
              <w:rPr>
                <w:rFonts w:asciiTheme="majorHAnsi" w:hAnsiTheme="majorHAnsi"/>
                <w:b/>
                <w:sz w:val="18"/>
                <w:szCs w:val="18"/>
              </w:rPr>
            </w:pPr>
          </w:p>
        </w:tc>
        <w:tc>
          <w:tcPr>
            <w:tcW w:w="3654" w:type="dxa"/>
          </w:tcPr>
          <w:p w:rsidR="009D2329" w:rsidRPr="0018529A" w:rsidRDefault="009D2329" w:rsidP="00487816">
            <w:pPr>
              <w:jc w:val="center"/>
              <w:rPr>
                <w:rFonts w:asciiTheme="majorHAnsi" w:hAnsiTheme="majorHAnsi"/>
                <w:b/>
                <w:sz w:val="18"/>
                <w:szCs w:val="18"/>
              </w:rPr>
            </w:pPr>
            <w:r w:rsidRPr="0018529A">
              <w:rPr>
                <w:rFonts w:asciiTheme="majorHAnsi" w:hAnsiTheme="majorHAnsi"/>
                <w:b/>
                <w:sz w:val="18"/>
                <w:szCs w:val="18"/>
              </w:rPr>
              <w:lastRenderedPageBreak/>
              <w:t>November</w:t>
            </w:r>
          </w:p>
          <w:p w:rsidR="009D2329" w:rsidRDefault="006C7838" w:rsidP="00F74A94">
            <w:pPr>
              <w:pStyle w:val="ListParagraph"/>
              <w:numPr>
                <w:ilvl w:val="0"/>
                <w:numId w:val="3"/>
              </w:numPr>
              <w:rPr>
                <w:rFonts w:asciiTheme="majorHAnsi" w:hAnsiTheme="majorHAnsi"/>
                <w:b/>
                <w:sz w:val="18"/>
                <w:szCs w:val="18"/>
              </w:rPr>
            </w:pPr>
            <w:r>
              <w:rPr>
                <w:rFonts w:asciiTheme="majorHAnsi" w:hAnsiTheme="majorHAnsi"/>
                <w:b/>
                <w:sz w:val="18"/>
                <w:szCs w:val="18"/>
              </w:rPr>
              <w:t>Think First Stay Safe</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Crisis Intervention/Reporting to outside agencies</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Administrative team meetings</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Individual Counseling</w:t>
            </w:r>
          </w:p>
          <w:p w:rsidR="006C7838" w:rsidRPr="00D02B59"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Teacher/staff/parent consultation</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SST meetings</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Tier 2 meetings</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504 meetings</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Administrative Grade Level meetings</w:t>
            </w:r>
          </w:p>
          <w:p w:rsidR="006C7838" w:rsidRPr="00D02B59"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PLC meetings</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Faculty Meetings</w:t>
            </w:r>
          </w:p>
          <w:p w:rsidR="006C7838" w:rsidRPr="00D02B59"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PBIS Committee</w:t>
            </w:r>
          </w:p>
          <w:p w:rsidR="006C7838" w:rsidRDefault="00144C4F" w:rsidP="006C7838">
            <w:pPr>
              <w:pStyle w:val="ListParagraph"/>
              <w:numPr>
                <w:ilvl w:val="0"/>
                <w:numId w:val="3"/>
              </w:numPr>
              <w:rPr>
                <w:rFonts w:asciiTheme="majorHAnsi" w:hAnsiTheme="majorHAnsi"/>
                <w:b/>
                <w:sz w:val="18"/>
                <w:szCs w:val="18"/>
              </w:rPr>
            </w:pPr>
            <w:r>
              <w:rPr>
                <w:rFonts w:asciiTheme="majorHAnsi" w:hAnsiTheme="majorHAnsi"/>
                <w:b/>
                <w:sz w:val="18"/>
                <w:szCs w:val="18"/>
              </w:rPr>
              <w:t>Core Curriculum</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Small Group Counseling</w:t>
            </w:r>
          </w:p>
          <w:p w:rsidR="006C7838" w:rsidRDefault="006C7838" w:rsidP="006C7838">
            <w:pPr>
              <w:pStyle w:val="ListParagraph"/>
              <w:numPr>
                <w:ilvl w:val="0"/>
                <w:numId w:val="3"/>
              </w:numPr>
              <w:rPr>
                <w:rFonts w:asciiTheme="majorHAnsi" w:hAnsiTheme="majorHAnsi"/>
                <w:b/>
                <w:sz w:val="18"/>
                <w:szCs w:val="18"/>
              </w:rPr>
            </w:pPr>
            <w:r>
              <w:rPr>
                <w:rFonts w:asciiTheme="majorHAnsi" w:hAnsiTheme="majorHAnsi"/>
                <w:b/>
                <w:sz w:val="18"/>
                <w:szCs w:val="18"/>
              </w:rPr>
              <w:t>County Level meetings</w:t>
            </w:r>
          </w:p>
          <w:p w:rsidR="006C7838" w:rsidRDefault="006C7838" w:rsidP="006C7838">
            <w:pPr>
              <w:pStyle w:val="ListParagraph"/>
              <w:numPr>
                <w:ilvl w:val="0"/>
                <w:numId w:val="9"/>
              </w:numPr>
              <w:rPr>
                <w:rFonts w:asciiTheme="majorHAnsi" w:hAnsiTheme="majorHAnsi"/>
                <w:b/>
                <w:sz w:val="18"/>
                <w:szCs w:val="18"/>
              </w:rPr>
            </w:pPr>
            <w:r>
              <w:rPr>
                <w:rFonts w:asciiTheme="majorHAnsi" w:hAnsiTheme="majorHAnsi"/>
                <w:b/>
                <w:sz w:val="18"/>
                <w:szCs w:val="18"/>
              </w:rPr>
              <w:t>Student Council</w:t>
            </w:r>
          </w:p>
          <w:p w:rsidR="006C7838" w:rsidRDefault="006C7838" w:rsidP="006C7838">
            <w:pPr>
              <w:pStyle w:val="ListParagraph"/>
              <w:numPr>
                <w:ilvl w:val="0"/>
                <w:numId w:val="9"/>
              </w:numPr>
              <w:rPr>
                <w:rFonts w:asciiTheme="majorHAnsi" w:hAnsiTheme="majorHAnsi"/>
                <w:b/>
                <w:sz w:val="18"/>
                <w:szCs w:val="18"/>
              </w:rPr>
            </w:pPr>
            <w:r>
              <w:rPr>
                <w:rFonts w:asciiTheme="majorHAnsi" w:hAnsiTheme="majorHAnsi"/>
                <w:b/>
                <w:sz w:val="18"/>
                <w:szCs w:val="18"/>
              </w:rPr>
              <w:t>Data Team Meetings</w:t>
            </w:r>
          </w:p>
          <w:p w:rsidR="006C7838" w:rsidRPr="00D02B59" w:rsidRDefault="006C7838" w:rsidP="006C7838">
            <w:pPr>
              <w:pStyle w:val="ListParagraph"/>
              <w:numPr>
                <w:ilvl w:val="0"/>
                <w:numId w:val="9"/>
              </w:numPr>
              <w:rPr>
                <w:rFonts w:asciiTheme="majorHAnsi" w:hAnsiTheme="majorHAnsi"/>
                <w:b/>
                <w:sz w:val="18"/>
                <w:szCs w:val="18"/>
              </w:rPr>
            </w:pPr>
            <w:r>
              <w:rPr>
                <w:rFonts w:asciiTheme="majorHAnsi" w:hAnsiTheme="majorHAnsi"/>
                <w:b/>
                <w:sz w:val="18"/>
                <w:szCs w:val="18"/>
              </w:rPr>
              <w:t>Career Guidance</w:t>
            </w:r>
          </w:p>
          <w:p w:rsidR="006C7838" w:rsidRPr="00D02B59" w:rsidRDefault="006C7838" w:rsidP="006C7838">
            <w:pPr>
              <w:pStyle w:val="ListParagraph"/>
              <w:numPr>
                <w:ilvl w:val="0"/>
                <w:numId w:val="9"/>
              </w:numPr>
              <w:rPr>
                <w:rFonts w:asciiTheme="majorHAnsi" w:hAnsiTheme="majorHAnsi"/>
                <w:b/>
                <w:sz w:val="18"/>
                <w:szCs w:val="18"/>
              </w:rPr>
            </w:pPr>
            <w:r>
              <w:rPr>
                <w:rFonts w:asciiTheme="majorHAnsi" w:hAnsiTheme="majorHAnsi"/>
                <w:b/>
                <w:sz w:val="18"/>
                <w:szCs w:val="18"/>
              </w:rPr>
              <w:t>Think First Stay Safe</w:t>
            </w:r>
          </w:p>
          <w:p w:rsidR="006C7838" w:rsidRPr="00144C4F" w:rsidRDefault="006C7838" w:rsidP="00144C4F">
            <w:pPr>
              <w:pStyle w:val="ListParagraph"/>
              <w:numPr>
                <w:ilvl w:val="0"/>
                <w:numId w:val="9"/>
              </w:numPr>
              <w:rPr>
                <w:rFonts w:asciiTheme="majorHAnsi" w:hAnsiTheme="majorHAnsi"/>
                <w:b/>
                <w:sz w:val="18"/>
                <w:szCs w:val="18"/>
              </w:rPr>
            </w:pPr>
            <w:r>
              <w:rPr>
                <w:rFonts w:asciiTheme="majorHAnsi" w:hAnsiTheme="majorHAnsi"/>
                <w:b/>
                <w:sz w:val="18"/>
                <w:szCs w:val="18"/>
              </w:rPr>
              <w:t>RTI Module Support</w:t>
            </w:r>
          </w:p>
          <w:p w:rsid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PBIS Rewards – Peace Garden</w:t>
            </w:r>
          </w:p>
          <w:p w:rsidR="009D2329" w:rsidRDefault="009D2329" w:rsidP="00487816">
            <w:pPr>
              <w:jc w:val="center"/>
              <w:rPr>
                <w:rFonts w:asciiTheme="majorHAnsi" w:hAnsiTheme="majorHAnsi"/>
                <w:b/>
                <w:sz w:val="18"/>
                <w:szCs w:val="18"/>
              </w:rPr>
            </w:pPr>
          </w:p>
          <w:p w:rsidR="009D2329" w:rsidRDefault="009D2329" w:rsidP="00487816">
            <w:pPr>
              <w:rPr>
                <w:rFonts w:asciiTheme="majorHAnsi" w:hAnsiTheme="majorHAnsi"/>
                <w:b/>
                <w:sz w:val="18"/>
                <w:szCs w:val="18"/>
              </w:rPr>
            </w:pPr>
          </w:p>
          <w:p w:rsidR="009D2329" w:rsidRDefault="009D2329" w:rsidP="00487816">
            <w:pPr>
              <w:jc w:val="center"/>
              <w:rPr>
                <w:rFonts w:asciiTheme="majorHAnsi" w:hAnsiTheme="majorHAnsi"/>
                <w:b/>
                <w:sz w:val="18"/>
                <w:szCs w:val="18"/>
              </w:rPr>
            </w:pPr>
          </w:p>
          <w:p w:rsidR="009D2329" w:rsidRDefault="009D2329" w:rsidP="00487816">
            <w:pPr>
              <w:jc w:val="center"/>
              <w:rPr>
                <w:rFonts w:asciiTheme="majorHAnsi" w:hAnsiTheme="majorHAnsi"/>
                <w:b/>
                <w:sz w:val="18"/>
                <w:szCs w:val="18"/>
              </w:rPr>
            </w:pPr>
          </w:p>
          <w:p w:rsidR="009D2329" w:rsidRDefault="009D2329" w:rsidP="00487816">
            <w:pPr>
              <w:jc w:val="center"/>
              <w:rPr>
                <w:rFonts w:asciiTheme="majorHAnsi" w:hAnsiTheme="majorHAnsi"/>
                <w:b/>
                <w:sz w:val="18"/>
                <w:szCs w:val="18"/>
              </w:rPr>
            </w:pPr>
          </w:p>
          <w:p w:rsidR="009D2329" w:rsidRDefault="009D2329" w:rsidP="00487816">
            <w:pPr>
              <w:jc w:val="center"/>
              <w:rPr>
                <w:rFonts w:asciiTheme="majorHAnsi" w:hAnsiTheme="majorHAnsi"/>
                <w:b/>
                <w:sz w:val="18"/>
                <w:szCs w:val="18"/>
              </w:rPr>
            </w:pPr>
          </w:p>
          <w:p w:rsidR="009D2329" w:rsidRDefault="009D2329" w:rsidP="00487816">
            <w:pPr>
              <w:jc w:val="center"/>
              <w:rPr>
                <w:rFonts w:asciiTheme="majorHAnsi" w:hAnsiTheme="majorHAnsi"/>
                <w:b/>
                <w:sz w:val="18"/>
                <w:szCs w:val="18"/>
              </w:rPr>
            </w:pPr>
          </w:p>
          <w:p w:rsidR="009D2329" w:rsidRDefault="009D2329" w:rsidP="00487816">
            <w:pPr>
              <w:jc w:val="center"/>
              <w:rPr>
                <w:rFonts w:asciiTheme="majorHAnsi" w:hAnsiTheme="majorHAnsi"/>
                <w:b/>
                <w:sz w:val="18"/>
                <w:szCs w:val="18"/>
              </w:rPr>
            </w:pPr>
          </w:p>
          <w:p w:rsidR="009D2329" w:rsidRDefault="009D2329" w:rsidP="00487816">
            <w:pPr>
              <w:jc w:val="center"/>
              <w:rPr>
                <w:rFonts w:asciiTheme="majorHAnsi" w:hAnsiTheme="majorHAnsi"/>
                <w:b/>
                <w:sz w:val="18"/>
                <w:szCs w:val="18"/>
              </w:rPr>
            </w:pPr>
          </w:p>
          <w:p w:rsidR="009D2329" w:rsidRDefault="009D2329" w:rsidP="00487816">
            <w:pPr>
              <w:rPr>
                <w:rFonts w:asciiTheme="majorHAnsi" w:hAnsiTheme="majorHAnsi"/>
                <w:b/>
                <w:sz w:val="18"/>
                <w:szCs w:val="18"/>
              </w:rPr>
            </w:pPr>
          </w:p>
          <w:p w:rsidR="009D2329" w:rsidRDefault="009D2329" w:rsidP="00487816">
            <w:pPr>
              <w:rPr>
                <w:rFonts w:asciiTheme="majorHAnsi" w:hAnsiTheme="majorHAnsi"/>
                <w:b/>
                <w:sz w:val="18"/>
                <w:szCs w:val="18"/>
              </w:rPr>
            </w:pPr>
          </w:p>
          <w:p w:rsidR="009D2329" w:rsidRPr="0018529A" w:rsidRDefault="009D2329" w:rsidP="00487816">
            <w:pPr>
              <w:rPr>
                <w:rFonts w:asciiTheme="majorHAnsi" w:hAnsiTheme="majorHAnsi"/>
                <w:b/>
                <w:sz w:val="18"/>
                <w:szCs w:val="18"/>
              </w:rPr>
            </w:pPr>
          </w:p>
        </w:tc>
      </w:tr>
      <w:tr w:rsidR="009D2329" w:rsidTr="00487816">
        <w:tc>
          <w:tcPr>
            <w:tcW w:w="3654" w:type="dxa"/>
          </w:tcPr>
          <w:p w:rsidR="009D2329" w:rsidRPr="0018529A" w:rsidRDefault="009D2329" w:rsidP="00487816">
            <w:pPr>
              <w:jc w:val="center"/>
              <w:rPr>
                <w:rFonts w:asciiTheme="majorHAnsi" w:hAnsiTheme="majorHAnsi"/>
                <w:b/>
                <w:sz w:val="18"/>
                <w:szCs w:val="18"/>
              </w:rPr>
            </w:pPr>
            <w:r w:rsidRPr="0018529A">
              <w:rPr>
                <w:rFonts w:asciiTheme="majorHAnsi" w:hAnsiTheme="majorHAnsi"/>
                <w:b/>
                <w:sz w:val="18"/>
                <w:szCs w:val="18"/>
              </w:rPr>
              <w:lastRenderedPageBreak/>
              <w:t>December</w:t>
            </w:r>
          </w:p>
          <w:p w:rsidR="00144C4F" w:rsidRPr="00D02B59" w:rsidRDefault="00144C4F" w:rsidP="00144C4F">
            <w:pPr>
              <w:pStyle w:val="ListParagraph"/>
              <w:numPr>
                <w:ilvl w:val="0"/>
                <w:numId w:val="9"/>
              </w:numPr>
              <w:rPr>
                <w:rFonts w:asciiTheme="majorHAnsi" w:hAnsiTheme="majorHAnsi"/>
                <w:b/>
                <w:sz w:val="18"/>
                <w:szCs w:val="18"/>
              </w:rPr>
            </w:pPr>
            <w:r w:rsidRPr="00D02B59">
              <w:rPr>
                <w:rFonts w:asciiTheme="majorHAnsi" w:hAnsiTheme="majorHAnsi"/>
                <w:b/>
                <w:sz w:val="18"/>
                <w:szCs w:val="18"/>
              </w:rPr>
              <w:t>Crisis Intervention/Reporting to outside agencies</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Administrative team meetings</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Individual Counseling</w:t>
            </w:r>
          </w:p>
          <w:p w:rsidR="00144C4F" w:rsidRPr="00D02B59"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Teacher/staff/parent consultation</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SST meetings</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Tier 2 meetings</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504 meetings</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Administrative Grade Level meetings</w:t>
            </w:r>
          </w:p>
          <w:p w:rsidR="00144C4F" w:rsidRPr="00D02B59"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PLC meetings</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Faculty Meetings</w:t>
            </w:r>
          </w:p>
          <w:p w:rsidR="00144C4F" w:rsidRPr="00D02B59"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PBIS Committee</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Core Curriculum</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Small Group Counseling</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County Level Meetings</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Student Council</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Data Team Meetings</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RTI Module Support</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Career Guidance Support</w:t>
            </w:r>
          </w:p>
          <w:p w:rsidR="009D2329"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Think First Stay Safe</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PBIS Rewards – Peace Garden</w:t>
            </w:r>
          </w:p>
          <w:p w:rsidR="00144C4F" w:rsidRPr="00144C4F" w:rsidRDefault="00144C4F" w:rsidP="00144C4F">
            <w:pPr>
              <w:ind w:left="360"/>
              <w:rPr>
                <w:rFonts w:asciiTheme="majorHAnsi" w:hAnsiTheme="majorHAnsi"/>
                <w:b/>
                <w:sz w:val="18"/>
                <w:szCs w:val="18"/>
              </w:rPr>
            </w:pPr>
          </w:p>
        </w:tc>
        <w:tc>
          <w:tcPr>
            <w:tcW w:w="3654" w:type="dxa"/>
          </w:tcPr>
          <w:p w:rsidR="009D2329" w:rsidRDefault="009D2329" w:rsidP="00487816">
            <w:pPr>
              <w:jc w:val="center"/>
              <w:rPr>
                <w:rFonts w:asciiTheme="majorHAnsi" w:hAnsiTheme="majorHAnsi"/>
                <w:b/>
                <w:sz w:val="18"/>
                <w:szCs w:val="18"/>
              </w:rPr>
            </w:pPr>
            <w:r w:rsidRPr="0018529A">
              <w:rPr>
                <w:rFonts w:asciiTheme="majorHAnsi" w:hAnsiTheme="majorHAnsi"/>
                <w:b/>
                <w:sz w:val="18"/>
                <w:szCs w:val="18"/>
              </w:rPr>
              <w:t>January</w:t>
            </w:r>
          </w:p>
          <w:p w:rsidR="00144C4F" w:rsidRPr="00D02B59" w:rsidRDefault="00144C4F" w:rsidP="00144C4F">
            <w:pPr>
              <w:pStyle w:val="ListParagraph"/>
              <w:numPr>
                <w:ilvl w:val="0"/>
                <w:numId w:val="10"/>
              </w:numPr>
              <w:rPr>
                <w:rFonts w:asciiTheme="majorHAnsi" w:hAnsiTheme="majorHAnsi"/>
                <w:b/>
                <w:sz w:val="18"/>
                <w:szCs w:val="18"/>
              </w:rPr>
            </w:pPr>
            <w:r w:rsidRPr="00D02B59">
              <w:rPr>
                <w:rFonts w:asciiTheme="majorHAnsi" w:hAnsiTheme="majorHAnsi"/>
                <w:b/>
                <w:sz w:val="18"/>
                <w:szCs w:val="18"/>
              </w:rPr>
              <w:t>Crisis Intervention/Reporting to outside agencies</w:t>
            </w:r>
          </w:p>
          <w:p w:rsid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Administrative team meetings</w:t>
            </w:r>
          </w:p>
          <w:p w:rsid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Individual Counseling</w:t>
            </w:r>
          </w:p>
          <w:p w:rsidR="00144C4F" w:rsidRPr="00D02B59"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Teacher/staff/parent consultation</w:t>
            </w:r>
          </w:p>
          <w:p w:rsid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SST meetings</w:t>
            </w:r>
          </w:p>
          <w:p w:rsid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Tier 2 meetings</w:t>
            </w:r>
          </w:p>
          <w:p w:rsid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504 meetings</w:t>
            </w:r>
          </w:p>
          <w:p w:rsid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Administrative Grade Level meetings</w:t>
            </w:r>
          </w:p>
          <w:p w:rsidR="00144C4F" w:rsidRPr="00D02B59"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PLC meetings</w:t>
            </w:r>
          </w:p>
          <w:p w:rsid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Faculty Meetings</w:t>
            </w:r>
          </w:p>
          <w:p w:rsidR="00144C4F" w:rsidRPr="00D02B59"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PBIS Committee</w:t>
            </w:r>
          </w:p>
          <w:p w:rsid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Core Curriculum</w:t>
            </w:r>
          </w:p>
          <w:p w:rsid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Small Group Counseling</w:t>
            </w:r>
          </w:p>
          <w:p w:rsid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County Level meetings</w:t>
            </w:r>
          </w:p>
          <w:p w:rsid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Learning Community Meetings</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Student Council</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Data Team Meetings</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RTI Module Support</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Career Guidance Support</w:t>
            </w:r>
          </w:p>
          <w:p w:rsid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Think First Stay Safe</w:t>
            </w:r>
          </w:p>
          <w:p w:rsidR="009D2329"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PBIS Rewards – Peace Garden</w:t>
            </w:r>
          </w:p>
          <w:p w:rsidR="00144C4F" w:rsidRP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STAR Screening</w:t>
            </w:r>
          </w:p>
        </w:tc>
        <w:tc>
          <w:tcPr>
            <w:tcW w:w="3654" w:type="dxa"/>
          </w:tcPr>
          <w:p w:rsidR="009D2329" w:rsidRDefault="009D2329" w:rsidP="00487816">
            <w:pPr>
              <w:jc w:val="center"/>
              <w:rPr>
                <w:rFonts w:asciiTheme="majorHAnsi" w:hAnsiTheme="majorHAnsi"/>
                <w:b/>
                <w:sz w:val="18"/>
                <w:szCs w:val="18"/>
              </w:rPr>
            </w:pPr>
            <w:r w:rsidRPr="0018529A">
              <w:rPr>
                <w:rFonts w:asciiTheme="majorHAnsi" w:hAnsiTheme="majorHAnsi"/>
                <w:b/>
                <w:sz w:val="18"/>
                <w:szCs w:val="18"/>
              </w:rPr>
              <w:t>February</w:t>
            </w:r>
          </w:p>
          <w:p w:rsidR="00144C4F" w:rsidRPr="00D02B59" w:rsidRDefault="00144C4F" w:rsidP="00144C4F">
            <w:pPr>
              <w:pStyle w:val="ListParagraph"/>
              <w:numPr>
                <w:ilvl w:val="0"/>
                <w:numId w:val="10"/>
              </w:numPr>
              <w:rPr>
                <w:rFonts w:asciiTheme="majorHAnsi" w:hAnsiTheme="majorHAnsi"/>
                <w:b/>
                <w:sz w:val="18"/>
                <w:szCs w:val="18"/>
              </w:rPr>
            </w:pPr>
            <w:r w:rsidRPr="00D02B59">
              <w:rPr>
                <w:rFonts w:asciiTheme="majorHAnsi" w:hAnsiTheme="majorHAnsi"/>
                <w:b/>
                <w:sz w:val="18"/>
                <w:szCs w:val="18"/>
              </w:rPr>
              <w:t>Crisis Intervention/Reporting to outside agencies</w:t>
            </w:r>
          </w:p>
          <w:p w:rsid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Administrative team meetings</w:t>
            </w:r>
          </w:p>
          <w:p w:rsid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Individual Counseling</w:t>
            </w:r>
          </w:p>
          <w:p w:rsidR="00144C4F" w:rsidRPr="00D02B59"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Teacher/staff/parent consultation</w:t>
            </w:r>
          </w:p>
          <w:p w:rsid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SST meetings</w:t>
            </w:r>
          </w:p>
          <w:p w:rsid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Tier 2 meetings</w:t>
            </w:r>
          </w:p>
          <w:p w:rsid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504 meetings</w:t>
            </w:r>
          </w:p>
          <w:p w:rsid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Administrative Grade Level meetings</w:t>
            </w:r>
          </w:p>
          <w:p w:rsidR="00144C4F" w:rsidRPr="00D02B59"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PLC meetings</w:t>
            </w:r>
          </w:p>
          <w:p w:rsid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Faculty Meetings</w:t>
            </w:r>
          </w:p>
          <w:p w:rsidR="00144C4F" w:rsidRPr="00D02B59"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PBIS Committee</w:t>
            </w:r>
          </w:p>
          <w:p w:rsid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Core Curriculum</w:t>
            </w:r>
          </w:p>
          <w:p w:rsidR="00144C4F" w:rsidRDefault="00144C4F" w:rsidP="00144C4F">
            <w:pPr>
              <w:pStyle w:val="ListParagraph"/>
              <w:numPr>
                <w:ilvl w:val="0"/>
                <w:numId w:val="3"/>
              </w:numPr>
              <w:rPr>
                <w:rFonts w:asciiTheme="majorHAnsi" w:hAnsiTheme="majorHAnsi"/>
                <w:b/>
                <w:sz w:val="18"/>
                <w:szCs w:val="18"/>
              </w:rPr>
            </w:pPr>
            <w:r>
              <w:rPr>
                <w:rFonts w:asciiTheme="majorHAnsi" w:hAnsiTheme="majorHAnsi"/>
                <w:b/>
                <w:sz w:val="18"/>
                <w:szCs w:val="18"/>
              </w:rPr>
              <w:t>Small Group Counseling</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Student Council</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Data Team Meetings</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RTI Module Support</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Career Guidance Support</w:t>
            </w:r>
          </w:p>
          <w:p w:rsidR="00144C4F"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Think First Stay Safe</w:t>
            </w:r>
          </w:p>
          <w:p w:rsidR="00144C4F" w:rsidRPr="00D02B59" w:rsidRDefault="00144C4F" w:rsidP="00144C4F">
            <w:pPr>
              <w:pStyle w:val="ListParagraph"/>
              <w:numPr>
                <w:ilvl w:val="0"/>
                <w:numId w:val="9"/>
              </w:numPr>
              <w:rPr>
                <w:rFonts w:asciiTheme="majorHAnsi" w:hAnsiTheme="majorHAnsi"/>
                <w:b/>
                <w:sz w:val="18"/>
                <w:szCs w:val="18"/>
              </w:rPr>
            </w:pPr>
            <w:r>
              <w:rPr>
                <w:rFonts w:asciiTheme="majorHAnsi" w:hAnsiTheme="majorHAnsi"/>
                <w:b/>
                <w:sz w:val="18"/>
                <w:szCs w:val="18"/>
              </w:rPr>
              <w:t>PBIS Rewards – Peace Garden</w:t>
            </w:r>
          </w:p>
          <w:p w:rsidR="009D2329" w:rsidRPr="00426545" w:rsidRDefault="009D2329" w:rsidP="00144C4F">
            <w:pPr>
              <w:pStyle w:val="ListParagraph"/>
              <w:rPr>
                <w:rFonts w:asciiTheme="majorHAnsi" w:hAnsiTheme="majorHAnsi"/>
                <w:b/>
                <w:sz w:val="18"/>
                <w:szCs w:val="18"/>
              </w:rPr>
            </w:pPr>
          </w:p>
        </w:tc>
        <w:tc>
          <w:tcPr>
            <w:tcW w:w="3654" w:type="dxa"/>
          </w:tcPr>
          <w:p w:rsidR="009D2329" w:rsidRDefault="009D2329" w:rsidP="00487816">
            <w:pPr>
              <w:jc w:val="center"/>
              <w:rPr>
                <w:rFonts w:asciiTheme="majorHAnsi" w:hAnsiTheme="majorHAnsi"/>
                <w:b/>
                <w:sz w:val="18"/>
                <w:szCs w:val="18"/>
              </w:rPr>
            </w:pPr>
            <w:r w:rsidRPr="0018529A">
              <w:rPr>
                <w:rFonts w:asciiTheme="majorHAnsi" w:hAnsiTheme="majorHAnsi"/>
                <w:b/>
                <w:sz w:val="18"/>
                <w:szCs w:val="18"/>
              </w:rPr>
              <w:t>March</w:t>
            </w:r>
          </w:p>
          <w:p w:rsidR="00144C4F" w:rsidRPr="00144C4F" w:rsidRDefault="00144C4F" w:rsidP="00144C4F">
            <w:pPr>
              <w:numPr>
                <w:ilvl w:val="0"/>
                <w:numId w:val="10"/>
              </w:numPr>
              <w:spacing w:after="200" w:line="276" w:lineRule="auto"/>
              <w:contextualSpacing/>
              <w:rPr>
                <w:rFonts w:asciiTheme="majorHAnsi" w:hAnsiTheme="majorHAnsi"/>
                <w:b/>
                <w:sz w:val="18"/>
                <w:szCs w:val="18"/>
              </w:rPr>
            </w:pPr>
            <w:r w:rsidRPr="00144C4F">
              <w:rPr>
                <w:rFonts w:asciiTheme="majorHAnsi" w:hAnsiTheme="majorHAnsi"/>
                <w:b/>
                <w:sz w:val="18"/>
                <w:szCs w:val="18"/>
              </w:rPr>
              <w:t>Crisis Intervention/Reporting to outside agencies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Administrative team meetings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Individual Counseling</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Teacher/staff/parent consultation</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SST meetings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Tier 2 meetings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504 meetings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Administrative Grade Level meetings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PLC meetings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Faculty Meetings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PBIS Committee</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Pr>
                <w:rFonts w:asciiTheme="majorHAnsi" w:hAnsiTheme="majorHAnsi"/>
                <w:b/>
                <w:sz w:val="18"/>
                <w:szCs w:val="18"/>
              </w:rPr>
              <w:t>Core Curriculum</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Small Group Counseling</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County Meetings</w:t>
            </w:r>
          </w:p>
          <w:p w:rsidR="00144C4F" w:rsidRPr="00144C4F" w:rsidRDefault="00144C4F" w:rsidP="00144C4F">
            <w:pPr>
              <w:numPr>
                <w:ilvl w:val="0"/>
                <w:numId w:val="9"/>
              </w:numPr>
              <w:spacing w:after="200" w:line="276" w:lineRule="auto"/>
              <w:contextualSpacing/>
              <w:rPr>
                <w:rFonts w:asciiTheme="majorHAnsi" w:hAnsiTheme="majorHAnsi"/>
                <w:b/>
                <w:sz w:val="18"/>
                <w:szCs w:val="18"/>
              </w:rPr>
            </w:pPr>
            <w:r w:rsidRPr="00144C4F">
              <w:rPr>
                <w:rFonts w:asciiTheme="majorHAnsi" w:hAnsiTheme="majorHAnsi"/>
                <w:b/>
                <w:sz w:val="18"/>
                <w:szCs w:val="18"/>
              </w:rPr>
              <w:t>Student Council</w:t>
            </w:r>
          </w:p>
          <w:p w:rsidR="00144C4F" w:rsidRPr="00144C4F" w:rsidRDefault="00144C4F" w:rsidP="00144C4F">
            <w:pPr>
              <w:numPr>
                <w:ilvl w:val="0"/>
                <w:numId w:val="9"/>
              </w:numPr>
              <w:spacing w:after="200" w:line="276" w:lineRule="auto"/>
              <w:contextualSpacing/>
              <w:rPr>
                <w:rFonts w:asciiTheme="majorHAnsi" w:hAnsiTheme="majorHAnsi"/>
                <w:b/>
                <w:sz w:val="18"/>
                <w:szCs w:val="18"/>
              </w:rPr>
            </w:pPr>
            <w:r w:rsidRPr="00144C4F">
              <w:rPr>
                <w:rFonts w:asciiTheme="majorHAnsi" w:hAnsiTheme="majorHAnsi"/>
                <w:b/>
                <w:sz w:val="18"/>
                <w:szCs w:val="18"/>
              </w:rPr>
              <w:t>Data Team Meetings</w:t>
            </w:r>
          </w:p>
          <w:p w:rsidR="00144C4F" w:rsidRPr="00144C4F" w:rsidRDefault="00144C4F" w:rsidP="00144C4F">
            <w:pPr>
              <w:numPr>
                <w:ilvl w:val="0"/>
                <w:numId w:val="9"/>
              </w:numPr>
              <w:spacing w:after="200" w:line="276" w:lineRule="auto"/>
              <w:contextualSpacing/>
              <w:rPr>
                <w:rFonts w:asciiTheme="majorHAnsi" w:hAnsiTheme="majorHAnsi"/>
                <w:b/>
                <w:sz w:val="18"/>
                <w:szCs w:val="18"/>
              </w:rPr>
            </w:pPr>
            <w:r w:rsidRPr="00144C4F">
              <w:rPr>
                <w:rFonts w:asciiTheme="majorHAnsi" w:hAnsiTheme="majorHAnsi"/>
                <w:b/>
                <w:sz w:val="18"/>
                <w:szCs w:val="18"/>
              </w:rPr>
              <w:t>RTI Module Support</w:t>
            </w:r>
          </w:p>
          <w:p w:rsidR="00144C4F" w:rsidRPr="00144C4F" w:rsidRDefault="00144C4F" w:rsidP="00144C4F">
            <w:pPr>
              <w:numPr>
                <w:ilvl w:val="0"/>
                <w:numId w:val="9"/>
              </w:numPr>
              <w:spacing w:after="200" w:line="276" w:lineRule="auto"/>
              <w:contextualSpacing/>
              <w:rPr>
                <w:rFonts w:asciiTheme="majorHAnsi" w:hAnsiTheme="majorHAnsi"/>
                <w:b/>
                <w:sz w:val="18"/>
                <w:szCs w:val="18"/>
              </w:rPr>
            </w:pPr>
            <w:r w:rsidRPr="00144C4F">
              <w:rPr>
                <w:rFonts w:asciiTheme="majorHAnsi" w:hAnsiTheme="majorHAnsi"/>
                <w:b/>
                <w:sz w:val="18"/>
                <w:szCs w:val="18"/>
              </w:rPr>
              <w:t>Career Guidance</w:t>
            </w:r>
            <w:r>
              <w:rPr>
                <w:rFonts w:asciiTheme="majorHAnsi" w:hAnsiTheme="majorHAnsi"/>
                <w:b/>
                <w:sz w:val="18"/>
                <w:szCs w:val="18"/>
              </w:rPr>
              <w:t xml:space="preserve"> Support</w:t>
            </w:r>
          </w:p>
          <w:p w:rsidR="00144C4F" w:rsidRDefault="00144C4F" w:rsidP="00144C4F">
            <w:pPr>
              <w:numPr>
                <w:ilvl w:val="0"/>
                <w:numId w:val="9"/>
              </w:numPr>
              <w:spacing w:after="200" w:line="276" w:lineRule="auto"/>
              <w:contextualSpacing/>
              <w:rPr>
                <w:rFonts w:asciiTheme="majorHAnsi" w:hAnsiTheme="majorHAnsi"/>
                <w:b/>
                <w:sz w:val="18"/>
                <w:szCs w:val="18"/>
              </w:rPr>
            </w:pPr>
            <w:r w:rsidRPr="00144C4F">
              <w:rPr>
                <w:rFonts w:asciiTheme="majorHAnsi" w:hAnsiTheme="majorHAnsi"/>
                <w:b/>
                <w:sz w:val="18"/>
                <w:szCs w:val="18"/>
              </w:rPr>
              <w:t>Think First Stay Safe</w:t>
            </w:r>
          </w:p>
          <w:p w:rsidR="009D2329" w:rsidRDefault="00144C4F" w:rsidP="00144C4F">
            <w:pPr>
              <w:numPr>
                <w:ilvl w:val="0"/>
                <w:numId w:val="9"/>
              </w:numPr>
              <w:spacing w:after="200" w:line="276" w:lineRule="auto"/>
              <w:contextualSpacing/>
              <w:rPr>
                <w:rFonts w:asciiTheme="majorHAnsi" w:hAnsiTheme="majorHAnsi"/>
                <w:b/>
                <w:sz w:val="18"/>
                <w:szCs w:val="18"/>
              </w:rPr>
            </w:pPr>
            <w:r w:rsidRPr="00144C4F">
              <w:rPr>
                <w:rFonts w:asciiTheme="majorHAnsi" w:hAnsiTheme="majorHAnsi"/>
                <w:b/>
                <w:sz w:val="18"/>
                <w:szCs w:val="18"/>
              </w:rPr>
              <w:t>5</w:t>
            </w:r>
            <w:r w:rsidRPr="00144C4F">
              <w:rPr>
                <w:rFonts w:asciiTheme="majorHAnsi" w:hAnsiTheme="majorHAnsi"/>
                <w:b/>
                <w:sz w:val="18"/>
                <w:szCs w:val="18"/>
                <w:vertAlign w:val="superscript"/>
              </w:rPr>
              <w:t>th</w:t>
            </w:r>
            <w:r w:rsidRPr="00144C4F">
              <w:rPr>
                <w:rFonts w:asciiTheme="majorHAnsi" w:hAnsiTheme="majorHAnsi"/>
                <w:b/>
                <w:sz w:val="18"/>
                <w:szCs w:val="18"/>
              </w:rPr>
              <w:t xml:space="preserve"> Grade Transition visit to Middle Schools</w:t>
            </w:r>
          </w:p>
          <w:p w:rsidR="009D2329" w:rsidRPr="00BA3172" w:rsidRDefault="00144C4F" w:rsidP="00BA3172">
            <w:pPr>
              <w:numPr>
                <w:ilvl w:val="0"/>
                <w:numId w:val="9"/>
              </w:numPr>
              <w:spacing w:after="200" w:line="276" w:lineRule="auto"/>
              <w:contextualSpacing/>
              <w:rPr>
                <w:rFonts w:asciiTheme="majorHAnsi" w:hAnsiTheme="majorHAnsi"/>
                <w:b/>
                <w:sz w:val="18"/>
                <w:szCs w:val="18"/>
              </w:rPr>
            </w:pPr>
            <w:r>
              <w:rPr>
                <w:rFonts w:asciiTheme="majorHAnsi" w:hAnsiTheme="majorHAnsi"/>
                <w:b/>
                <w:sz w:val="18"/>
                <w:szCs w:val="18"/>
              </w:rPr>
              <w:t>PBIS Rewards –</w:t>
            </w:r>
            <w:r w:rsidR="00BA3172">
              <w:rPr>
                <w:rFonts w:asciiTheme="majorHAnsi" w:hAnsiTheme="majorHAnsi"/>
                <w:b/>
                <w:sz w:val="18"/>
                <w:szCs w:val="18"/>
              </w:rPr>
              <w:t xml:space="preserve"> Peace Garden</w:t>
            </w:r>
          </w:p>
        </w:tc>
      </w:tr>
      <w:tr w:rsidR="009D2329" w:rsidTr="00AD2A13">
        <w:trPr>
          <w:trHeight w:val="3725"/>
        </w:trPr>
        <w:tc>
          <w:tcPr>
            <w:tcW w:w="3654" w:type="dxa"/>
          </w:tcPr>
          <w:p w:rsidR="009D2329" w:rsidRDefault="009D2329" w:rsidP="00487816">
            <w:pPr>
              <w:jc w:val="center"/>
              <w:rPr>
                <w:rFonts w:asciiTheme="majorHAnsi" w:hAnsiTheme="majorHAnsi"/>
                <w:b/>
                <w:sz w:val="18"/>
                <w:szCs w:val="18"/>
              </w:rPr>
            </w:pPr>
            <w:r w:rsidRPr="0018529A">
              <w:rPr>
                <w:rFonts w:asciiTheme="majorHAnsi" w:hAnsiTheme="majorHAnsi"/>
                <w:b/>
                <w:sz w:val="18"/>
                <w:szCs w:val="18"/>
              </w:rPr>
              <w:lastRenderedPageBreak/>
              <w:t xml:space="preserve">April </w:t>
            </w:r>
          </w:p>
          <w:p w:rsidR="00144C4F" w:rsidRPr="00144C4F" w:rsidRDefault="00144C4F" w:rsidP="00144C4F">
            <w:pPr>
              <w:numPr>
                <w:ilvl w:val="0"/>
                <w:numId w:val="11"/>
              </w:numPr>
              <w:spacing w:after="200" w:line="276" w:lineRule="auto"/>
              <w:contextualSpacing/>
              <w:rPr>
                <w:rFonts w:asciiTheme="majorHAnsi" w:hAnsiTheme="majorHAnsi"/>
                <w:b/>
                <w:sz w:val="18"/>
                <w:szCs w:val="18"/>
              </w:rPr>
            </w:pPr>
            <w:r w:rsidRPr="00144C4F">
              <w:rPr>
                <w:rFonts w:asciiTheme="majorHAnsi" w:hAnsiTheme="majorHAnsi"/>
                <w:b/>
                <w:sz w:val="18"/>
                <w:szCs w:val="18"/>
              </w:rPr>
              <w:t>Testing Support</w:t>
            </w:r>
          </w:p>
          <w:p w:rsidR="00144C4F" w:rsidRPr="00144C4F" w:rsidRDefault="00144C4F" w:rsidP="00144C4F">
            <w:pPr>
              <w:numPr>
                <w:ilvl w:val="0"/>
                <w:numId w:val="10"/>
              </w:numPr>
              <w:spacing w:after="200" w:line="276" w:lineRule="auto"/>
              <w:contextualSpacing/>
              <w:rPr>
                <w:rFonts w:asciiTheme="majorHAnsi" w:hAnsiTheme="majorHAnsi"/>
                <w:b/>
                <w:sz w:val="18"/>
                <w:szCs w:val="18"/>
              </w:rPr>
            </w:pPr>
            <w:r w:rsidRPr="00144C4F">
              <w:rPr>
                <w:rFonts w:asciiTheme="majorHAnsi" w:hAnsiTheme="majorHAnsi"/>
                <w:b/>
                <w:sz w:val="18"/>
                <w:szCs w:val="18"/>
              </w:rPr>
              <w:t>Crisis Intervention/Reporting to outside agencies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Administrative team meetings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Individual Counseling</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Teacher/staff/parent consultation</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SST meetings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Tier 2 meetings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504 meetings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Administrative Grade Level meetings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PLC meetings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Faculty Meetings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PBIS Committee</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Pr>
                <w:rFonts w:asciiTheme="majorHAnsi" w:hAnsiTheme="majorHAnsi"/>
                <w:b/>
                <w:sz w:val="18"/>
                <w:szCs w:val="18"/>
              </w:rPr>
              <w:t>Core Curriculum</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Small Group Counseling</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County Meetings</w:t>
            </w:r>
          </w:p>
          <w:p w:rsidR="00144C4F" w:rsidRPr="00144C4F" w:rsidRDefault="00144C4F" w:rsidP="00144C4F">
            <w:pPr>
              <w:numPr>
                <w:ilvl w:val="0"/>
                <w:numId w:val="9"/>
              </w:numPr>
              <w:spacing w:after="200" w:line="276" w:lineRule="auto"/>
              <w:contextualSpacing/>
              <w:rPr>
                <w:rFonts w:asciiTheme="majorHAnsi" w:hAnsiTheme="majorHAnsi"/>
                <w:b/>
                <w:sz w:val="18"/>
                <w:szCs w:val="18"/>
              </w:rPr>
            </w:pPr>
            <w:r w:rsidRPr="00144C4F">
              <w:rPr>
                <w:rFonts w:asciiTheme="majorHAnsi" w:hAnsiTheme="majorHAnsi"/>
                <w:b/>
                <w:sz w:val="18"/>
                <w:szCs w:val="18"/>
              </w:rPr>
              <w:t>Student Council</w:t>
            </w:r>
          </w:p>
          <w:p w:rsidR="00144C4F" w:rsidRPr="00144C4F" w:rsidRDefault="00144C4F" w:rsidP="00144C4F">
            <w:pPr>
              <w:numPr>
                <w:ilvl w:val="0"/>
                <w:numId w:val="9"/>
              </w:numPr>
              <w:spacing w:after="200" w:line="276" w:lineRule="auto"/>
              <w:contextualSpacing/>
              <w:rPr>
                <w:rFonts w:asciiTheme="majorHAnsi" w:hAnsiTheme="majorHAnsi"/>
                <w:b/>
                <w:sz w:val="18"/>
                <w:szCs w:val="18"/>
              </w:rPr>
            </w:pPr>
            <w:r w:rsidRPr="00144C4F">
              <w:rPr>
                <w:rFonts w:asciiTheme="majorHAnsi" w:hAnsiTheme="majorHAnsi"/>
                <w:b/>
                <w:sz w:val="18"/>
                <w:szCs w:val="18"/>
              </w:rPr>
              <w:t>Data Team Meetings</w:t>
            </w:r>
          </w:p>
          <w:p w:rsidR="00144C4F" w:rsidRPr="00144C4F" w:rsidRDefault="00144C4F" w:rsidP="00144C4F">
            <w:pPr>
              <w:numPr>
                <w:ilvl w:val="0"/>
                <w:numId w:val="9"/>
              </w:numPr>
              <w:spacing w:after="200" w:line="276" w:lineRule="auto"/>
              <w:contextualSpacing/>
              <w:rPr>
                <w:rFonts w:asciiTheme="majorHAnsi" w:hAnsiTheme="majorHAnsi"/>
                <w:b/>
                <w:sz w:val="18"/>
                <w:szCs w:val="18"/>
              </w:rPr>
            </w:pPr>
            <w:r w:rsidRPr="00144C4F">
              <w:rPr>
                <w:rFonts w:asciiTheme="majorHAnsi" w:hAnsiTheme="majorHAnsi"/>
                <w:b/>
                <w:sz w:val="18"/>
                <w:szCs w:val="18"/>
              </w:rPr>
              <w:t>RTI Module Support</w:t>
            </w:r>
          </w:p>
          <w:p w:rsidR="00144C4F" w:rsidRPr="00144C4F" w:rsidRDefault="00144C4F" w:rsidP="00144C4F">
            <w:pPr>
              <w:numPr>
                <w:ilvl w:val="0"/>
                <w:numId w:val="9"/>
              </w:numPr>
              <w:spacing w:after="200" w:line="276" w:lineRule="auto"/>
              <w:contextualSpacing/>
              <w:rPr>
                <w:rFonts w:asciiTheme="majorHAnsi" w:hAnsiTheme="majorHAnsi"/>
                <w:b/>
                <w:sz w:val="18"/>
                <w:szCs w:val="18"/>
              </w:rPr>
            </w:pPr>
            <w:r w:rsidRPr="00144C4F">
              <w:rPr>
                <w:rFonts w:asciiTheme="majorHAnsi" w:hAnsiTheme="majorHAnsi"/>
                <w:b/>
                <w:sz w:val="18"/>
                <w:szCs w:val="18"/>
              </w:rPr>
              <w:t>Career Guidance</w:t>
            </w:r>
          </w:p>
          <w:p w:rsidR="00AD2A13" w:rsidRDefault="00144C4F" w:rsidP="00144C4F">
            <w:pPr>
              <w:numPr>
                <w:ilvl w:val="0"/>
                <w:numId w:val="9"/>
              </w:numPr>
              <w:spacing w:after="200" w:line="276" w:lineRule="auto"/>
              <w:contextualSpacing/>
              <w:rPr>
                <w:rFonts w:asciiTheme="majorHAnsi" w:hAnsiTheme="majorHAnsi"/>
                <w:b/>
                <w:sz w:val="18"/>
                <w:szCs w:val="18"/>
              </w:rPr>
            </w:pPr>
            <w:r w:rsidRPr="00144C4F">
              <w:rPr>
                <w:rFonts w:asciiTheme="majorHAnsi" w:hAnsiTheme="majorHAnsi"/>
                <w:b/>
                <w:sz w:val="18"/>
                <w:szCs w:val="18"/>
              </w:rPr>
              <w:t>Think First Stay Safe</w:t>
            </w:r>
          </w:p>
          <w:p w:rsidR="00144C4F" w:rsidRDefault="00144C4F" w:rsidP="00144C4F">
            <w:pPr>
              <w:numPr>
                <w:ilvl w:val="0"/>
                <w:numId w:val="9"/>
              </w:numPr>
              <w:spacing w:after="200" w:line="276" w:lineRule="auto"/>
              <w:contextualSpacing/>
              <w:rPr>
                <w:rFonts w:asciiTheme="majorHAnsi" w:hAnsiTheme="majorHAnsi"/>
                <w:b/>
                <w:sz w:val="18"/>
                <w:szCs w:val="18"/>
              </w:rPr>
            </w:pPr>
            <w:r>
              <w:rPr>
                <w:rFonts w:asciiTheme="majorHAnsi" w:hAnsiTheme="majorHAnsi"/>
                <w:b/>
                <w:sz w:val="18"/>
                <w:szCs w:val="18"/>
              </w:rPr>
              <w:t>PBIS Rewards – Peace Garden</w:t>
            </w:r>
          </w:p>
          <w:p w:rsidR="00144C4F" w:rsidRPr="00144C4F" w:rsidRDefault="00144C4F" w:rsidP="00144C4F">
            <w:pPr>
              <w:numPr>
                <w:ilvl w:val="0"/>
                <w:numId w:val="9"/>
              </w:numPr>
              <w:spacing w:after="200" w:line="276" w:lineRule="auto"/>
              <w:contextualSpacing/>
              <w:rPr>
                <w:rFonts w:asciiTheme="majorHAnsi" w:hAnsiTheme="majorHAnsi"/>
                <w:b/>
                <w:sz w:val="18"/>
                <w:szCs w:val="18"/>
              </w:rPr>
            </w:pPr>
            <w:r>
              <w:rPr>
                <w:rFonts w:asciiTheme="majorHAnsi" w:hAnsiTheme="majorHAnsi"/>
                <w:b/>
                <w:sz w:val="18"/>
                <w:szCs w:val="18"/>
              </w:rPr>
              <w:t>STAR Screening</w:t>
            </w:r>
          </w:p>
        </w:tc>
        <w:tc>
          <w:tcPr>
            <w:tcW w:w="3654" w:type="dxa"/>
          </w:tcPr>
          <w:p w:rsidR="009D2329" w:rsidRDefault="009D2329" w:rsidP="00487816">
            <w:pPr>
              <w:jc w:val="center"/>
              <w:rPr>
                <w:rFonts w:asciiTheme="majorHAnsi" w:hAnsiTheme="majorHAnsi"/>
                <w:b/>
                <w:sz w:val="18"/>
                <w:szCs w:val="18"/>
              </w:rPr>
            </w:pPr>
            <w:r w:rsidRPr="0018529A">
              <w:rPr>
                <w:rFonts w:asciiTheme="majorHAnsi" w:hAnsiTheme="majorHAnsi"/>
                <w:b/>
                <w:sz w:val="18"/>
                <w:szCs w:val="18"/>
              </w:rPr>
              <w:t>May</w:t>
            </w:r>
          </w:p>
          <w:p w:rsidR="00144C4F" w:rsidRPr="00144C4F" w:rsidRDefault="00144C4F" w:rsidP="00144C4F">
            <w:pPr>
              <w:numPr>
                <w:ilvl w:val="0"/>
                <w:numId w:val="11"/>
              </w:numPr>
              <w:spacing w:after="200" w:line="276" w:lineRule="auto"/>
              <w:contextualSpacing/>
              <w:rPr>
                <w:rFonts w:asciiTheme="majorHAnsi" w:hAnsiTheme="majorHAnsi"/>
                <w:b/>
                <w:sz w:val="18"/>
                <w:szCs w:val="18"/>
              </w:rPr>
            </w:pPr>
            <w:r w:rsidRPr="00144C4F">
              <w:rPr>
                <w:rFonts w:asciiTheme="majorHAnsi" w:hAnsiTheme="majorHAnsi"/>
                <w:b/>
                <w:sz w:val="18"/>
                <w:szCs w:val="18"/>
              </w:rPr>
              <w:t>Testing Support</w:t>
            </w:r>
          </w:p>
          <w:p w:rsidR="00144C4F" w:rsidRPr="00144C4F" w:rsidRDefault="00144C4F" w:rsidP="00144C4F">
            <w:pPr>
              <w:numPr>
                <w:ilvl w:val="0"/>
                <w:numId w:val="10"/>
              </w:numPr>
              <w:spacing w:after="200" w:line="276" w:lineRule="auto"/>
              <w:contextualSpacing/>
              <w:rPr>
                <w:rFonts w:asciiTheme="majorHAnsi" w:hAnsiTheme="majorHAnsi"/>
                <w:b/>
                <w:sz w:val="18"/>
                <w:szCs w:val="18"/>
              </w:rPr>
            </w:pPr>
            <w:r w:rsidRPr="00144C4F">
              <w:rPr>
                <w:rFonts w:asciiTheme="majorHAnsi" w:hAnsiTheme="majorHAnsi"/>
                <w:b/>
                <w:sz w:val="18"/>
                <w:szCs w:val="18"/>
              </w:rPr>
              <w:t>Crisis Intervention/Reporting to outside agencies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Administrative team meetings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Individual Counseling</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Teacher/staff/parent consultation</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SST meetings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Tier 2 meetings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504 meetings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Administrative Grade Level meetings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PLC meetings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Faculty Meetings</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PBIS Committee</w:t>
            </w:r>
          </w:p>
          <w:p w:rsidR="00144C4F" w:rsidRPr="00144C4F" w:rsidRDefault="00C7145E" w:rsidP="00144C4F">
            <w:pPr>
              <w:numPr>
                <w:ilvl w:val="0"/>
                <w:numId w:val="3"/>
              </w:numPr>
              <w:spacing w:after="200" w:line="276" w:lineRule="auto"/>
              <w:contextualSpacing/>
              <w:rPr>
                <w:rFonts w:asciiTheme="majorHAnsi" w:hAnsiTheme="majorHAnsi"/>
                <w:b/>
                <w:sz w:val="18"/>
                <w:szCs w:val="18"/>
              </w:rPr>
            </w:pPr>
            <w:r>
              <w:rPr>
                <w:rFonts w:asciiTheme="majorHAnsi" w:hAnsiTheme="majorHAnsi"/>
                <w:b/>
                <w:sz w:val="18"/>
                <w:szCs w:val="18"/>
              </w:rPr>
              <w:t>Core Curriculum</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Small Group Counseling</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County Meetings</w:t>
            </w:r>
          </w:p>
          <w:p w:rsidR="00144C4F" w:rsidRPr="00144C4F" w:rsidRDefault="00144C4F" w:rsidP="00144C4F">
            <w:pPr>
              <w:numPr>
                <w:ilvl w:val="0"/>
                <w:numId w:val="9"/>
              </w:numPr>
              <w:spacing w:after="200" w:line="276" w:lineRule="auto"/>
              <w:contextualSpacing/>
              <w:rPr>
                <w:rFonts w:asciiTheme="majorHAnsi" w:hAnsiTheme="majorHAnsi"/>
                <w:b/>
                <w:sz w:val="18"/>
                <w:szCs w:val="18"/>
              </w:rPr>
            </w:pPr>
            <w:r w:rsidRPr="00144C4F">
              <w:rPr>
                <w:rFonts w:asciiTheme="majorHAnsi" w:hAnsiTheme="majorHAnsi"/>
                <w:b/>
                <w:sz w:val="18"/>
                <w:szCs w:val="18"/>
              </w:rPr>
              <w:t>Student Council</w:t>
            </w:r>
          </w:p>
          <w:p w:rsidR="00144C4F" w:rsidRPr="00144C4F" w:rsidRDefault="00144C4F" w:rsidP="00144C4F">
            <w:pPr>
              <w:numPr>
                <w:ilvl w:val="0"/>
                <w:numId w:val="9"/>
              </w:numPr>
              <w:spacing w:after="200" w:line="276" w:lineRule="auto"/>
              <w:contextualSpacing/>
              <w:rPr>
                <w:rFonts w:asciiTheme="majorHAnsi" w:hAnsiTheme="majorHAnsi"/>
                <w:b/>
                <w:sz w:val="18"/>
                <w:szCs w:val="18"/>
              </w:rPr>
            </w:pPr>
            <w:r w:rsidRPr="00144C4F">
              <w:rPr>
                <w:rFonts w:asciiTheme="majorHAnsi" w:hAnsiTheme="majorHAnsi"/>
                <w:b/>
                <w:sz w:val="18"/>
                <w:szCs w:val="18"/>
              </w:rPr>
              <w:t>Data Team Meetings</w:t>
            </w:r>
          </w:p>
          <w:p w:rsidR="00144C4F" w:rsidRPr="00144C4F" w:rsidRDefault="00144C4F" w:rsidP="00144C4F">
            <w:pPr>
              <w:numPr>
                <w:ilvl w:val="0"/>
                <w:numId w:val="9"/>
              </w:numPr>
              <w:spacing w:after="200" w:line="276" w:lineRule="auto"/>
              <w:contextualSpacing/>
              <w:rPr>
                <w:rFonts w:asciiTheme="majorHAnsi" w:hAnsiTheme="majorHAnsi"/>
                <w:b/>
                <w:sz w:val="18"/>
                <w:szCs w:val="18"/>
              </w:rPr>
            </w:pPr>
            <w:r w:rsidRPr="00144C4F">
              <w:rPr>
                <w:rFonts w:asciiTheme="majorHAnsi" w:hAnsiTheme="majorHAnsi"/>
                <w:b/>
                <w:sz w:val="18"/>
                <w:szCs w:val="18"/>
              </w:rPr>
              <w:t>RTI Module Support</w:t>
            </w:r>
          </w:p>
          <w:p w:rsidR="00144C4F" w:rsidRPr="00144C4F" w:rsidRDefault="00144C4F" w:rsidP="00144C4F">
            <w:pPr>
              <w:numPr>
                <w:ilvl w:val="0"/>
                <w:numId w:val="9"/>
              </w:numPr>
              <w:spacing w:after="200" w:line="276" w:lineRule="auto"/>
              <w:contextualSpacing/>
              <w:rPr>
                <w:rFonts w:asciiTheme="majorHAnsi" w:hAnsiTheme="majorHAnsi"/>
                <w:b/>
                <w:sz w:val="18"/>
                <w:szCs w:val="18"/>
              </w:rPr>
            </w:pPr>
            <w:r w:rsidRPr="00144C4F">
              <w:rPr>
                <w:rFonts w:asciiTheme="majorHAnsi" w:hAnsiTheme="majorHAnsi"/>
                <w:b/>
                <w:sz w:val="18"/>
                <w:szCs w:val="18"/>
              </w:rPr>
              <w:t>Career Guidance</w:t>
            </w:r>
            <w:r w:rsidR="00C7145E">
              <w:rPr>
                <w:rFonts w:asciiTheme="majorHAnsi" w:hAnsiTheme="majorHAnsi"/>
                <w:b/>
                <w:sz w:val="18"/>
                <w:szCs w:val="18"/>
              </w:rPr>
              <w:t xml:space="preserve"> Support</w:t>
            </w:r>
          </w:p>
          <w:p w:rsidR="00144C4F" w:rsidRDefault="00144C4F" w:rsidP="00144C4F">
            <w:pPr>
              <w:numPr>
                <w:ilvl w:val="0"/>
                <w:numId w:val="9"/>
              </w:numPr>
              <w:spacing w:after="200" w:line="276" w:lineRule="auto"/>
              <w:contextualSpacing/>
              <w:rPr>
                <w:rFonts w:asciiTheme="majorHAnsi" w:hAnsiTheme="majorHAnsi"/>
                <w:b/>
                <w:sz w:val="18"/>
                <w:szCs w:val="18"/>
              </w:rPr>
            </w:pPr>
            <w:r w:rsidRPr="00144C4F">
              <w:rPr>
                <w:rFonts w:asciiTheme="majorHAnsi" w:hAnsiTheme="majorHAnsi"/>
                <w:b/>
                <w:sz w:val="18"/>
                <w:szCs w:val="18"/>
              </w:rPr>
              <w:t>Think First Stay Safe</w:t>
            </w:r>
          </w:p>
          <w:p w:rsidR="00C7145E" w:rsidRPr="00144C4F" w:rsidRDefault="00C7145E" w:rsidP="00144C4F">
            <w:pPr>
              <w:numPr>
                <w:ilvl w:val="0"/>
                <w:numId w:val="9"/>
              </w:numPr>
              <w:spacing w:after="200" w:line="276" w:lineRule="auto"/>
              <w:contextualSpacing/>
              <w:rPr>
                <w:rFonts w:asciiTheme="majorHAnsi" w:hAnsiTheme="majorHAnsi"/>
                <w:b/>
                <w:sz w:val="18"/>
                <w:szCs w:val="18"/>
              </w:rPr>
            </w:pPr>
            <w:r>
              <w:rPr>
                <w:rFonts w:asciiTheme="majorHAnsi" w:hAnsiTheme="majorHAnsi"/>
                <w:b/>
                <w:sz w:val="18"/>
                <w:szCs w:val="18"/>
              </w:rPr>
              <w:t>PBIS Rewards – Peace Garden</w:t>
            </w:r>
          </w:p>
          <w:p w:rsidR="00144C4F" w:rsidRPr="00144C4F" w:rsidRDefault="00144C4F" w:rsidP="00144C4F">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Class Lists</w:t>
            </w:r>
          </w:p>
          <w:p w:rsidR="00C7145E" w:rsidRDefault="00144C4F" w:rsidP="00C7145E">
            <w:pPr>
              <w:numPr>
                <w:ilvl w:val="0"/>
                <w:numId w:val="3"/>
              </w:numPr>
              <w:spacing w:after="200" w:line="276" w:lineRule="auto"/>
              <w:contextualSpacing/>
              <w:rPr>
                <w:rFonts w:asciiTheme="majorHAnsi" w:hAnsiTheme="majorHAnsi"/>
                <w:b/>
                <w:sz w:val="18"/>
                <w:szCs w:val="18"/>
              </w:rPr>
            </w:pPr>
            <w:r w:rsidRPr="00144C4F">
              <w:rPr>
                <w:rFonts w:asciiTheme="majorHAnsi" w:hAnsiTheme="majorHAnsi"/>
                <w:b/>
                <w:sz w:val="18"/>
                <w:szCs w:val="18"/>
              </w:rPr>
              <w:t>Meet with SST/504 Chairs at Middle School Feeders</w:t>
            </w:r>
          </w:p>
          <w:p w:rsidR="009D2329" w:rsidRPr="00C7145E" w:rsidRDefault="00144C4F" w:rsidP="00C7145E">
            <w:pPr>
              <w:numPr>
                <w:ilvl w:val="0"/>
                <w:numId w:val="3"/>
              </w:numPr>
              <w:spacing w:after="200" w:line="276" w:lineRule="auto"/>
              <w:contextualSpacing/>
              <w:rPr>
                <w:rFonts w:asciiTheme="majorHAnsi" w:hAnsiTheme="majorHAnsi"/>
                <w:b/>
                <w:sz w:val="18"/>
                <w:szCs w:val="18"/>
              </w:rPr>
            </w:pPr>
            <w:r w:rsidRPr="00C7145E">
              <w:rPr>
                <w:rFonts w:asciiTheme="majorHAnsi" w:hAnsiTheme="majorHAnsi"/>
                <w:b/>
                <w:sz w:val="18"/>
                <w:szCs w:val="18"/>
              </w:rPr>
              <w:t>Spring Advisory Council Meeting</w:t>
            </w:r>
          </w:p>
        </w:tc>
        <w:tc>
          <w:tcPr>
            <w:tcW w:w="3654" w:type="dxa"/>
          </w:tcPr>
          <w:p w:rsidR="009D2329" w:rsidRDefault="009D2329" w:rsidP="00487816">
            <w:pPr>
              <w:jc w:val="center"/>
              <w:rPr>
                <w:rFonts w:asciiTheme="majorHAnsi" w:hAnsiTheme="majorHAnsi"/>
                <w:b/>
                <w:sz w:val="18"/>
                <w:szCs w:val="18"/>
              </w:rPr>
            </w:pPr>
            <w:r w:rsidRPr="0018529A">
              <w:rPr>
                <w:rFonts w:asciiTheme="majorHAnsi" w:hAnsiTheme="majorHAnsi"/>
                <w:b/>
                <w:sz w:val="18"/>
                <w:szCs w:val="18"/>
              </w:rPr>
              <w:t>June/July</w:t>
            </w:r>
          </w:p>
          <w:p w:rsidR="009D2329" w:rsidRPr="00426545" w:rsidRDefault="009D2329" w:rsidP="00426545">
            <w:pPr>
              <w:pStyle w:val="ListParagraph"/>
              <w:numPr>
                <w:ilvl w:val="0"/>
                <w:numId w:val="3"/>
              </w:numPr>
              <w:rPr>
                <w:rFonts w:asciiTheme="majorHAnsi" w:hAnsiTheme="majorHAnsi"/>
                <w:b/>
                <w:sz w:val="18"/>
                <w:szCs w:val="18"/>
              </w:rPr>
            </w:pPr>
          </w:p>
        </w:tc>
        <w:tc>
          <w:tcPr>
            <w:tcW w:w="3654" w:type="dxa"/>
          </w:tcPr>
          <w:p w:rsidR="009D2329" w:rsidRDefault="009D2329" w:rsidP="00487816">
            <w:pPr>
              <w:jc w:val="center"/>
              <w:rPr>
                <w:rFonts w:asciiTheme="majorHAnsi" w:hAnsiTheme="majorHAnsi"/>
                <w:b/>
                <w:sz w:val="18"/>
                <w:szCs w:val="18"/>
              </w:rPr>
            </w:pPr>
            <w:r w:rsidRPr="0018529A">
              <w:rPr>
                <w:rFonts w:asciiTheme="majorHAnsi" w:hAnsiTheme="majorHAnsi"/>
                <w:b/>
                <w:sz w:val="18"/>
                <w:szCs w:val="18"/>
              </w:rPr>
              <w:t>Year Round Programming/Services</w:t>
            </w:r>
          </w:p>
          <w:p w:rsidR="00C7145E" w:rsidRDefault="00C7145E" w:rsidP="00C7145E">
            <w:pPr>
              <w:pStyle w:val="ListParagraph"/>
              <w:numPr>
                <w:ilvl w:val="0"/>
                <w:numId w:val="3"/>
              </w:numPr>
              <w:rPr>
                <w:rFonts w:asciiTheme="majorHAnsi" w:hAnsiTheme="majorHAnsi"/>
                <w:b/>
                <w:sz w:val="18"/>
                <w:szCs w:val="18"/>
              </w:rPr>
            </w:pPr>
            <w:r>
              <w:rPr>
                <w:rFonts w:asciiTheme="majorHAnsi" w:hAnsiTheme="majorHAnsi"/>
                <w:b/>
                <w:sz w:val="18"/>
                <w:szCs w:val="18"/>
              </w:rPr>
              <w:t>Bullying Prevention/Intervention Programs and Services (Conflict Resolution)</w:t>
            </w:r>
          </w:p>
          <w:p w:rsidR="00C7145E" w:rsidRDefault="00C7145E" w:rsidP="00C7145E">
            <w:pPr>
              <w:pStyle w:val="ListParagraph"/>
              <w:numPr>
                <w:ilvl w:val="0"/>
                <w:numId w:val="3"/>
              </w:numPr>
              <w:rPr>
                <w:rFonts w:asciiTheme="majorHAnsi" w:hAnsiTheme="majorHAnsi"/>
                <w:b/>
                <w:sz w:val="18"/>
                <w:szCs w:val="18"/>
              </w:rPr>
            </w:pPr>
            <w:r>
              <w:rPr>
                <w:rFonts w:asciiTheme="majorHAnsi" w:hAnsiTheme="majorHAnsi"/>
                <w:b/>
                <w:sz w:val="18"/>
                <w:szCs w:val="18"/>
              </w:rPr>
              <w:t>Career Counseling</w:t>
            </w:r>
          </w:p>
          <w:p w:rsidR="00C7145E" w:rsidRDefault="00C7145E" w:rsidP="00C7145E">
            <w:pPr>
              <w:pStyle w:val="ListParagraph"/>
              <w:numPr>
                <w:ilvl w:val="0"/>
                <w:numId w:val="3"/>
              </w:numPr>
              <w:rPr>
                <w:rFonts w:asciiTheme="majorHAnsi" w:hAnsiTheme="majorHAnsi"/>
                <w:b/>
                <w:sz w:val="18"/>
                <w:szCs w:val="18"/>
              </w:rPr>
            </w:pPr>
            <w:r>
              <w:rPr>
                <w:rFonts w:asciiTheme="majorHAnsi" w:hAnsiTheme="majorHAnsi"/>
                <w:b/>
                <w:sz w:val="18"/>
                <w:szCs w:val="18"/>
              </w:rPr>
              <w:t>Think First Stay Safe</w:t>
            </w:r>
          </w:p>
          <w:p w:rsidR="00C7145E" w:rsidRDefault="00C7145E" w:rsidP="00C7145E">
            <w:pPr>
              <w:pStyle w:val="ListParagraph"/>
              <w:numPr>
                <w:ilvl w:val="0"/>
                <w:numId w:val="3"/>
              </w:numPr>
              <w:rPr>
                <w:rFonts w:asciiTheme="majorHAnsi" w:hAnsiTheme="majorHAnsi"/>
                <w:b/>
                <w:sz w:val="18"/>
                <w:szCs w:val="18"/>
              </w:rPr>
            </w:pPr>
            <w:r>
              <w:rPr>
                <w:rFonts w:asciiTheme="majorHAnsi" w:hAnsiTheme="majorHAnsi"/>
                <w:b/>
                <w:sz w:val="18"/>
                <w:szCs w:val="18"/>
              </w:rPr>
              <w:t>Student Council</w:t>
            </w:r>
          </w:p>
          <w:p w:rsidR="00C7145E" w:rsidRDefault="00C7145E" w:rsidP="00C7145E">
            <w:pPr>
              <w:pStyle w:val="ListParagraph"/>
              <w:numPr>
                <w:ilvl w:val="0"/>
                <w:numId w:val="3"/>
              </w:numPr>
              <w:rPr>
                <w:rFonts w:asciiTheme="majorHAnsi" w:hAnsiTheme="majorHAnsi"/>
                <w:b/>
                <w:sz w:val="18"/>
                <w:szCs w:val="18"/>
              </w:rPr>
            </w:pPr>
            <w:r>
              <w:rPr>
                <w:rFonts w:asciiTheme="majorHAnsi" w:hAnsiTheme="majorHAnsi"/>
                <w:b/>
                <w:sz w:val="18"/>
                <w:szCs w:val="18"/>
              </w:rPr>
              <w:t>Character Education</w:t>
            </w:r>
          </w:p>
          <w:p w:rsidR="00C7145E" w:rsidRDefault="00C7145E" w:rsidP="00C7145E">
            <w:pPr>
              <w:pStyle w:val="ListParagraph"/>
              <w:numPr>
                <w:ilvl w:val="0"/>
                <w:numId w:val="3"/>
              </w:numPr>
              <w:rPr>
                <w:rFonts w:asciiTheme="majorHAnsi" w:hAnsiTheme="majorHAnsi"/>
                <w:b/>
                <w:sz w:val="18"/>
                <w:szCs w:val="18"/>
              </w:rPr>
            </w:pPr>
            <w:r>
              <w:rPr>
                <w:rFonts w:asciiTheme="majorHAnsi" w:hAnsiTheme="majorHAnsi"/>
                <w:b/>
                <w:sz w:val="18"/>
                <w:szCs w:val="18"/>
              </w:rPr>
              <w:t>SST/RTI/504</w:t>
            </w:r>
          </w:p>
          <w:p w:rsidR="00C7145E" w:rsidRDefault="00C7145E" w:rsidP="00C7145E">
            <w:pPr>
              <w:pStyle w:val="ListParagraph"/>
              <w:numPr>
                <w:ilvl w:val="0"/>
                <w:numId w:val="3"/>
              </w:numPr>
              <w:rPr>
                <w:rFonts w:asciiTheme="majorHAnsi" w:hAnsiTheme="majorHAnsi"/>
                <w:b/>
                <w:sz w:val="18"/>
                <w:szCs w:val="18"/>
              </w:rPr>
            </w:pPr>
            <w:r>
              <w:rPr>
                <w:rFonts w:asciiTheme="majorHAnsi" w:hAnsiTheme="majorHAnsi"/>
                <w:b/>
                <w:sz w:val="18"/>
                <w:szCs w:val="18"/>
              </w:rPr>
              <w:t>Individual Counseling</w:t>
            </w:r>
          </w:p>
          <w:p w:rsidR="00C7145E" w:rsidRDefault="00C7145E" w:rsidP="00C7145E">
            <w:pPr>
              <w:pStyle w:val="ListParagraph"/>
              <w:numPr>
                <w:ilvl w:val="0"/>
                <w:numId w:val="3"/>
              </w:numPr>
              <w:rPr>
                <w:rFonts w:asciiTheme="majorHAnsi" w:hAnsiTheme="majorHAnsi"/>
                <w:b/>
                <w:sz w:val="18"/>
                <w:szCs w:val="18"/>
              </w:rPr>
            </w:pPr>
            <w:r>
              <w:rPr>
                <w:rFonts w:asciiTheme="majorHAnsi" w:hAnsiTheme="majorHAnsi"/>
                <w:b/>
                <w:sz w:val="18"/>
                <w:szCs w:val="18"/>
              </w:rPr>
              <w:t>Small Group Counseling</w:t>
            </w:r>
          </w:p>
          <w:p w:rsidR="00C7145E" w:rsidRDefault="00C7145E" w:rsidP="00C7145E">
            <w:pPr>
              <w:pStyle w:val="ListParagraph"/>
              <w:numPr>
                <w:ilvl w:val="0"/>
                <w:numId w:val="3"/>
              </w:numPr>
              <w:rPr>
                <w:rFonts w:asciiTheme="majorHAnsi" w:hAnsiTheme="majorHAnsi"/>
                <w:b/>
                <w:sz w:val="18"/>
                <w:szCs w:val="18"/>
              </w:rPr>
            </w:pPr>
            <w:r>
              <w:rPr>
                <w:rFonts w:asciiTheme="majorHAnsi" w:hAnsiTheme="majorHAnsi"/>
                <w:b/>
                <w:sz w:val="18"/>
                <w:szCs w:val="18"/>
              </w:rPr>
              <w:t>Core Curriculum</w:t>
            </w:r>
          </w:p>
          <w:p w:rsidR="00C7145E" w:rsidRDefault="00C7145E" w:rsidP="00C7145E">
            <w:pPr>
              <w:pStyle w:val="ListParagraph"/>
              <w:numPr>
                <w:ilvl w:val="0"/>
                <w:numId w:val="3"/>
              </w:numPr>
              <w:rPr>
                <w:rFonts w:asciiTheme="majorHAnsi" w:hAnsiTheme="majorHAnsi"/>
                <w:b/>
                <w:sz w:val="18"/>
                <w:szCs w:val="18"/>
              </w:rPr>
            </w:pPr>
            <w:r>
              <w:rPr>
                <w:rFonts w:asciiTheme="majorHAnsi" w:hAnsiTheme="majorHAnsi"/>
                <w:b/>
                <w:sz w:val="18"/>
                <w:szCs w:val="18"/>
              </w:rPr>
              <w:t>Consultation</w:t>
            </w:r>
          </w:p>
          <w:p w:rsidR="00C7145E" w:rsidRDefault="00C7145E" w:rsidP="00C7145E">
            <w:pPr>
              <w:pStyle w:val="ListParagraph"/>
              <w:numPr>
                <w:ilvl w:val="0"/>
                <w:numId w:val="3"/>
              </w:numPr>
              <w:rPr>
                <w:rFonts w:asciiTheme="majorHAnsi" w:hAnsiTheme="majorHAnsi"/>
                <w:b/>
                <w:sz w:val="18"/>
                <w:szCs w:val="18"/>
              </w:rPr>
            </w:pPr>
            <w:r>
              <w:rPr>
                <w:rFonts w:asciiTheme="majorHAnsi" w:hAnsiTheme="majorHAnsi"/>
                <w:b/>
                <w:sz w:val="18"/>
                <w:szCs w:val="18"/>
              </w:rPr>
              <w:t>Data Team Meetings</w:t>
            </w:r>
          </w:p>
          <w:p w:rsidR="00C7145E" w:rsidRDefault="00C7145E" w:rsidP="00C7145E">
            <w:pPr>
              <w:pStyle w:val="ListParagraph"/>
              <w:numPr>
                <w:ilvl w:val="0"/>
                <w:numId w:val="3"/>
              </w:numPr>
              <w:rPr>
                <w:rFonts w:asciiTheme="majorHAnsi" w:hAnsiTheme="majorHAnsi"/>
                <w:b/>
                <w:sz w:val="18"/>
                <w:szCs w:val="18"/>
              </w:rPr>
            </w:pPr>
            <w:r>
              <w:rPr>
                <w:rFonts w:asciiTheme="majorHAnsi" w:hAnsiTheme="majorHAnsi"/>
                <w:b/>
                <w:sz w:val="18"/>
                <w:szCs w:val="18"/>
              </w:rPr>
              <w:t>PLC Meetings</w:t>
            </w:r>
          </w:p>
          <w:p w:rsidR="00C7145E" w:rsidRDefault="00C7145E" w:rsidP="00C7145E">
            <w:pPr>
              <w:pStyle w:val="ListParagraph"/>
              <w:numPr>
                <w:ilvl w:val="0"/>
                <w:numId w:val="3"/>
              </w:numPr>
              <w:rPr>
                <w:rFonts w:asciiTheme="majorHAnsi" w:hAnsiTheme="majorHAnsi"/>
                <w:b/>
                <w:sz w:val="18"/>
                <w:szCs w:val="18"/>
              </w:rPr>
            </w:pPr>
            <w:r>
              <w:rPr>
                <w:rFonts w:asciiTheme="majorHAnsi" w:hAnsiTheme="majorHAnsi"/>
                <w:b/>
                <w:sz w:val="18"/>
                <w:szCs w:val="18"/>
              </w:rPr>
              <w:t>Administrative Team meetings</w:t>
            </w:r>
          </w:p>
          <w:p w:rsidR="00C7145E" w:rsidRDefault="00C7145E" w:rsidP="00C7145E">
            <w:pPr>
              <w:pStyle w:val="ListParagraph"/>
              <w:numPr>
                <w:ilvl w:val="0"/>
                <w:numId w:val="3"/>
              </w:numPr>
              <w:rPr>
                <w:rFonts w:asciiTheme="majorHAnsi" w:hAnsiTheme="majorHAnsi"/>
                <w:b/>
                <w:sz w:val="18"/>
                <w:szCs w:val="18"/>
              </w:rPr>
            </w:pPr>
            <w:r>
              <w:rPr>
                <w:rFonts w:asciiTheme="majorHAnsi" w:hAnsiTheme="majorHAnsi"/>
                <w:b/>
                <w:sz w:val="18"/>
                <w:szCs w:val="18"/>
              </w:rPr>
              <w:t>RTI Module Support</w:t>
            </w:r>
          </w:p>
          <w:p w:rsidR="009D2329" w:rsidRPr="00AD2A13" w:rsidRDefault="00C7145E" w:rsidP="00C56D4B">
            <w:pPr>
              <w:pStyle w:val="ListParagraph"/>
              <w:numPr>
                <w:ilvl w:val="0"/>
                <w:numId w:val="3"/>
              </w:numPr>
              <w:rPr>
                <w:rFonts w:asciiTheme="majorHAnsi" w:hAnsiTheme="majorHAnsi"/>
                <w:b/>
                <w:sz w:val="18"/>
                <w:szCs w:val="18"/>
              </w:rPr>
            </w:pPr>
            <w:r>
              <w:rPr>
                <w:rFonts w:asciiTheme="majorHAnsi" w:hAnsiTheme="majorHAnsi"/>
                <w:b/>
                <w:sz w:val="18"/>
                <w:szCs w:val="18"/>
              </w:rPr>
              <w:t>PBIS Committee</w:t>
            </w:r>
          </w:p>
        </w:tc>
      </w:tr>
    </w:tbl>
    <w:p w:rsidR="004041B6" w:rsidRDefault="004041B6" w:rsidP="009D2329">
      <w:pPr>
        <w:spacing w:line="240" w:lineRule="auto"/>
        <w:rPr>
          <w:rFonts w:asciiTheme="majorHAnsi" w:hAnsiTheme="majorHAnsi"/>
          <w:b/>
        </w:rPr>
      </w:pPr>
    </w:p>
    <w:p w:rsidR="009D2329" w:rsidRDefault="00AD2B53" w:rsidP="009D2329">
      <w:pPr>
        <w:spacing w:line="240" w:lineRule="auto"/>
        <w:rPr>
          <w:rFonts w:asciiTheme="majorHAnsi" w:hAnsiTheme="majorHAnsi"/>
          <w:b/>
          <w:i/>
        </w:rPr>
      </w:pPr>
      <w:r>
        <w:rPr>
          <w:rFonts w:asciiTheme="majorHAnsi" w:hAnsiTheme="majorHAnsi"/>
          <w:b/>
        </w:rPr>
        <w:t>**</w:t>
      </w:r>
      <w:r w:rsidR="009D2329">
        <w:rPr>
          <w:rFonts w:asciiTheme="majorHAnsi" w:hAnsiTheme="majorHAnsi"/>
          <w:b/>
          <w:i/>
        </w:rPr>
        <w:t>The school counseling annual calendar must be published on your counseling program website and/or general school si</w:t>
      </w:r>
      <w:r w:rsidR="001E7ADE">
        <w:rPr>
          <w:rFonts w:asciiTheme="majorHAnsi" w:hAnsiTheme="majorHAnsi"/>
          <w:b/>
          <w:i/>
        </w:rPr>
        <w:t xml:space="preserve">te and should also be shared, </w:t>
      </w:r>
      <w:r w:rsidR="009D2329">
        <w:rPr>
          <w:rFonts w:asciiTheme="majorHAnsi" w:hAnsiTheme="majorHAnsi"/>
          <w:b/>
          <w:i/>
        </w:rPr>
        <w:t>print form</w:t>
      </w:r>
      <w:r w:rsidR="001E7ADE">
        <w:rPr>
          <w:rFonts w:asciiTheme="majorHAnsi" w:hAnsiTheme="majorHAnsi"/>
          <w:b/>
          <w:i/>
        </w:rPr>
        <w:t xml:space="preserve">, </w:t>
      </w:r>
      <w:r w:rsidR="009D2329">
        <w:rPr>
          <w:rFonts w:asciiTheme="majorHAnsi" w:hAnsiTheme="majorHAnsi"/>
          <w:b/>
          <w:i/>
        </w:rPr>
        <w:t xml:space="preserve"> in approp</w:t>
      </w:r>
      <w:r w:rsidR="001E7ADE">
        <w:rPr>
          <w:rFonts w:asciiTheme="majorHAnsi" w:hAnsiTheme="majorHAnsi"/>
          <w:b/>
          <w:i/>
        </w:rPr>
        <w:t>riate locations (C</w:t>
      </w:r>
      <w:r w:rsidR="009D2329">
        <w:rPr>
          <w:rFonts w:asciiTheme="majorHAnsi" w:hAnsiTheme="majorHAnsi"/>
          <w:b/>
          <w:i/>
        </w:rPr>
        <w:t xml:space="preserve">ounseling office, </w:t>
      </w:r>
      <w:r w:rsidR="00D63F70">
        <w:rPr>
          <w:rFonts w:asciiTheme="majorHAnsi" w:hAnsiTheme="majorHAnsi"/>
          <w:b/>
          <w:i/>
        </w:rPr>
        <w:t xml:space="preserve">Career Center, </w:t>
      </w:r>
      <w:r w:rsidR="001E7ADE">
        <w:rPr>
          <w:rFonts w:asciiTheme="majorHAnsi" w:hAnsiTheme="majorHAnsi"/>
          <w:b/>
          <w:i/>
        </w:rPr>
        <w:t xml:space="preserve"> program newsletter, school newsletter, </w:t>
      </w:r>
      <w:r w:rsidR="009D2329">
        <w:rPr>
          <w:rFonts w:asciiTheme="majorHAnsi" w:hAnsiTheme="majorHAnsi"/>
          <w:b/>
          <w:i/>
        </w:rPr>
        <w:t>e</w:t>
      </w:r>
      <w:r w:rsidR="001E7ADE">
        <w:rPr>
          <w:rFonts w:asciiTheme="majorHAnsi" w:hAnsiTheme="majorHAnsi"/>
          <w:b/>
          <w:i/>
        </w:rPr>
        <w:t xml:space="preserve">-mail and provide </w:t>
      </w:r>
      <w:r w:rsidR="009D2329">
        <w:rPr>
          <w:rFonts w:asciiTheme="majorHAnsi" w:hAnsiTheme="majorHAnsi"/>
          <w:b/>
          <w:i/>
        </w:rPr>
        <w:t>hard copies to all school administration</w:t>
      </w:r>
      <w:r w:rsidR="001E7ADE">
        <w:rPr>
          <w:rFonts w:asciiTheme="majorHAnsi" w:hAnsiTheme="majorHAnsi"/>
          <w:b/>
          <w:i/>
        </w:rPr>
        <w:t>, etc.</w:t>
      </w:r>
      <w:r w:rsidR="009D2329">
        <w:rPr>
          <w:rFonts w:asciiTheme="majorHAnsi" w:hAnsiTheme="majorHAnsi"/>
          <w:b/>
          <w:i/>
        </w:rPr>
        <w:t xml:space="preserve">).  </w:t>
      </w:r>
    </w:p>
    <w:p w:rsidR="002C3583" w:rsidRDefault="002C3583" w:rsidP="00F42248">
      <w:pPr>
        <w:spacing w:line="240" w:lineRule="auto"/>
        <w:rPr>
          <w:rFonts w:asciiTheme="majorHAnsi" w:hAnsiTheme="majorHAnsi"/>
          <w:b/>
        </w:rPr>
      </w:pPr>
    </w:p>
    <w:p w:rsidR="00BA3172" w:rsidRDefault="00BA3172" w:rsidP="00F42248">
      <w:pPr>
        <w:spacing w:line="240" w:lineRule="auto"/>
        <w:rPr>
          <w:rFonts w:asciiTheme="majorHAnsi" w:hAnsiTheme="majorHAnsi"/>
          <w:b/>
        </w:rPr>
      </w:pPr>
    </w:p>
    <w:p w:rsidR="00BA3172" w:rsidRDefault="00BA3172" w:rsidP="00F42248">
      <w:pPr>
        <w:spacing w:line="240" w:lineRule="auto"/>
        <w:rPr>
          <w:rFonts w:asciiTheme="majorHAnsi" w:hAnsiTheme="majorHAnsi"/>
          <w:b/>
        </w:rPr>
      </w:pPr>
    </w:p>
    <w:p w:rsidR="00BA3172" w:rsidRDefault="00BA3172" w:rsidP="00F42248">
      <w:pPr>
        <w:spacing w:line="240" w:lineRule="auto"/>
        <w:rPr>
          <w:rFonts w:asciiTheme="majorHAnsi" w:hAnsiTheme="majorHAnsi"/>
          <w:b/>
        </w:rPr>
      </w:pPr>
    </w:p>
    <w:p w:rsidR="00426545" w:rsidRPr="002C3583" w:rsidRDefault="002C3583" w:rsidP="002C3583">
      <w:pPr>
        <w:pStyle w:val="ListParagraph"/>
        <w:numPr>
          <w:ilvl w:val="0"/>
          <w:numId w:val="8"/>
        </w:numPr>
        <w:spacing w:line="240" w:lineRule="auto"/>
        <w:rPr>
          <w:rFonts w:asciiTheme="majorHAnsi" w:hAnsiTheme="majorHAnsi"/>
        </w:rPr>
      </w:pPr>
      <w:r>
        <w:rPr>
          <w:rFonts w:asciiTheme="majorHAnsi" w:hAnsiTheme="majorHAnsi"/>
          <w:b/>
        </w:rPr>
        <w:lastRenderedPageBreak/>
        <w:t xml:space="preserve"> </w:t>
      </w:r>
      <w:r w:rsidR="00426545" w:rsidRPr="002C3583">
        <w:rPr>
          <w:rFonts w:asciiTheme="majorHAnsi" w:hAnsiTheme="majorHAnsi"/>
          <w:b/>
        </w:rPr>
        <w:t xml:space="preserve">Management and Accountability </w:t>
      </w:r>
    </w:p>
    <w:p w:rsidR="00426545" w:rsidRPr="000937C6" w:rsidRDefault="00426545" w:rsidP="00426545">
      <w:pPr>
        <w:spacing w:line="240" w:lineRule="auto"/>
        <w:rPr>
          <w:rFonts w:asciiTheme="majorHAnsi" w:hAnsiTheme="majorHAnsi"/>
          <w:b/>
        </w:rPr>
      </w:pPr>
      <w:r w:rsidRPr="00875B36">
        <w:rPr>
          <w:rFonts w:asciiTheme="majorHAnsi" w:hAnsiTheme="majorHAnsi"/>
          <w:b/>
        </w:rPr>
        <w:t>Use of Time</w:t>
      </w:r>
      <w:r w:rsidR="00292D49" w:rsidRPr="00292D49">
        <w:rPr>
          <w:rFonts w:asciiTheme="majorHAnsi" w:hAnsiTheme="majorHAnsi"/>
        </w:rPr>
        <w:t>,</w:t>
      </w:r>
      <w:r>
        <w:rPr>
          <w:rFonts w:asciiTheme="majorHAnsi" w:hAnsiTheme="majorHAnsi"/>
          <w:b/>
        </w:rPr>
        <w:t xml:space="preserve"> </w:t>
      </w:r>
      <w:r w:rsidR="007A5FD6" w:rsidRPr="00292D49">
        <w:rPr>
          <w:rFonts w:asciiTheme="majorHAnsi" w:hAnsiTheme="majorHAnsi"/>
        </w:rPr>
        <w:t>f</w:t>
      </w:r>
      <w:r w:rsidRPr="00292D49">
        <w:rPr>
          <w:rFonts w:asciiTheme="majorHAnsi" w:hAnsiTheme="majorHAnsi"/>
        </w:rPr>
        <w:t>rom</w:t>
      </w:r>
      <w:r>
        <w:rPr>
          <w:rFonts w:asciiTheme="majorHAnsi" w:hAnsiTheme="majorHAnsi"/>
        </w:rPr>
        <w:t xml:space="preserve"> the ASCA</w:t>
      </w:r>
      <w:r w:rsidR="00D63F70">
        <w:rPr>
          <w:rFonts w:asciiTheme="majorHAnsi" w:hAnsiTheme="majorHAnsi"/>
        </w:rPr>
        <w:t xml:space="preserve"> National Model Template which </w:t>
      </w:r>
      <w:r>
        <w:rPr>
          <w:rFonts w:asciiTheme="majorHAnsi" w:hAnsiTheme="majorHAnsi"/>
        </w:rPr>
        <w:t xml:space="preserve">can be accessed online at </w:t>
      </w:r>
      <w:r w:rsidR="007A5FD6">
        <w:rPr>
          <w:rFonts w:asciiTheme="majorHAnsi" w:hAnsiTheme="majorHAnsi"/>
        </w:rPr>
        <w:t xml:space="preserve">the following link:  </w:t>
      </w:r>
      <w:hyperlink r:id="rId8" w:history="1">
        <w:r w:rsidRPr="002B6C15">
          <w:rPr>
            <w:rStyle w:val="Hyperlink"/>
            <w:rFonts w:asciiTheme="majorHAnsi" w:hAnsiTheme="majorHAnsi"/>
          </w:rPr>
          <w:t>http://www.schoolcounselor.org/school-counselors-members/asca-national-model/asca-national-model-templates</w:t>
        </w:r>
      </w:hyperlink>
      <w:r>
        <w:rPr>
          <w:rFonts w:asciiTheme="majorHAnsi" w:hAnsiTheme="majorHAnsi"/>
        </w:rPr>
        <w:t xml:space="preserve">.  </w:t>
      </w:r>
    </w:p>
    <w:p w:rsidR="00426545" w:rsidRPr="00F42248" w:rsidRDefault="00426545" w:rsidP="00426545">
      <w:pPr>
        <w:rPr>
          <w:rFonts w:asciiTheme="majorHAnsi" w:hAnsiTheme="majorHAnsi"/>
          <w:color w:val="FFFFFF"/>
        </w:rPr>
      </w:pPr>
      <w:r w:rsidRPr="00F42248">
        <w:rPr>
          <w:rFonts w:asciiTheme="majorHAnsi" w:hAnsiTheme="majorHAnsi"/>
        </w:rPr>
        <w:t>I plan to spend the following percentage of my time delivering the components of</w:t>
      </w:r>
      <w:r>
        <w:rPr>
          <w:rFonts w:asciiTheme="majorHAnsi" w:hAnsiTheme="majorHAnsi"/>
        </w:rPr>
        <w:t xml:space="preserve"> the school counseling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685"/>
        <w:gridCol w:w="4066"/>
        <w:gridCol w:w="2881"/>
        <w:gridCol w:w="2883"/>
      </w:tblGrid>
      <w:tr w:rsidR="00426545" w:rsidRPr="00F42248" w:rsidTr="004D20F0">
        <w:trPr>
          <w:trHeight w:val="1025"/>
        </w:trPr>
        <w:tc>
          <w:tcPr>
            <w:tcW w:w="2875" w:type="dxa"/>
            <w:shd w:val="clear" w:color="auto" w:fill="D9D9D9" w:themeFill="background1" w:themeFillShade="D9"/>
          </w:tcPr>
          <w:p w:rsidR="00426545" w:rsidRPr="00F42248" w:rsidRDefault="00426545" w:rsidP="00487816">
            <w:pPr>
              <w:rPr>
                <w:rFonts w:asciiTheme="majorHAnsi" w:hAnsiTheme="majorHAnsi"/>
                <w:color w:val="FFFFFF"/>
              </w:rPr>
            </w:pPr>
          </w:p>
        </w:tc>
        <w:tc>
          <w:tcPr>
            <w:tcW w:w="8632" w:type="dxa"/>
            <w:gridSpan w:val="3"/>
            <w:shd w:val="clear" w:color="auto" w:fill="D9D9D9" w:themeFill="background1" w:themeFillShade="D9"/>
          </w:tcPr>
          <w:p w:rsidR="00426545" w:rsidRDefault="00426545" w:rsidP="00487816">
            <w:pPr>
              <w:jc w:val="center"/>
              <w:rPr>
                <w:rFonts w:asciiTheme="majorHAnsi" w:hAnsiTheme="majorHAnsi"/>
                <w:b/>
              </w:rPr>
            </w:pPr>
            <w:r w:rsidRPr="00691646">
              <w:rPr>
                <w:rFonts w:asciiTheme="majorHAnsi" w:hAnsiTheme="majorHAnsi"/>
                <w:b/>
              </w:rPr>
              <w:t>Planned Time Usage Data</w:t>
            </w:r>
          </w:p>
          <w:p w:rsidR="00426545" w:rsidRPr="00691646" w:rsidRDefault="00426545" w:rsidP="000D3721">
            <w:pPr>
              <w:jc w:val="center"/>
              <w:rPr>
                <w:rFonts w:asciiTheme="majorHAnsi" w:hAnsiTheme="majorHAnsi"/>
                <w:b/>
              </w:rPr>
            </w:pPr>
            <w:r>
              <w:rPr>
                <w:rFonts w:asciiTheme="majorHAnsi" w:hAnsiTheme="majorHAnsi"/>
              </w:rPr>
              <w:t>**Previous school year’s data can be obtained from L</w:t>
            </w:r>
            <w:r w:rsidR="000D3721">
              <w:rPr>
                <w:rFonts w:asciiTheme="majorHAnsi" w:hAnsiTheme="majorHAnsi"/>
              </w:rPr>
              <w:t>eslie</w:t>
            </w:r>
            <w:r>
              <w:rPr>
                <w:rFonts w:asciiTheme="majorHAnsi" w:hAnsiTheme="majorHAnsi"/>
              </w:rPr>
              <w:t xml:space="preserve"> Billey in the Office of School Counseling.</w:t>
            </w:r>
          </w:p>
        </w:tc>
        <w:tc>
          <w:tcPr>
            <w:tcW w:w="2883" w:type="dxa"/>
            <w:shd w:val="clear" w:color="auto" w:fill="D9D9D9" w:themeFill="background1" w:themeFillShade="D9"/>
          </w:tcPr>
          <w:p w:rsidR="00426545" w:rsidRPr="00691646" w:rsidRDefault="00426545" w:rsidP="00487816">
            <w:pPr>
              <w:jc w:val="center"/>
              <w:rPr>
                <w:rFonts w:asciiTheme="majorHAnsi" w:hAnsiTheme="majorHAnsi"/>
                <w:b/>
              </w:rPr>
            </w:pPr>
            <w:r w:rsidRPr="00691646">
              <w:rPr>
                <w:rFonts w:asciiTheme="majorHAnsi" w:hAnsiTheme="majorHAnsi"/>
                <w:b/>
              </w:rPr>
              <w:t>Recommended</w:t>
            </w:r>
          </w:p>
        </w:tc>
      </w:tr>
      <w:tr w:rsidR="00426545" w:rsidRPr="00F42248" w:rsidTr="004D20F0">
        <w:trPr>
          <w:trHeight w:val="818"/>
        </w:trPr>
        <w:tc>
          <w:tcPr>
            <w:tcW w:w="2875" w:type="dxa"/>
            <w:vMerge w:val="restart"/>
            <w:shd w:val="clear" w:color="auto" w:fill="D9D9D9" w:themeFill="background1" w:themeFillShade="D9"/>
          </w:tcPr>
          <w:p w:rsidR="00426545" w:rsidRPr="00F42248" w:rsidRDefault="00426545" w:rsidP="00487816">
            <w:pPr>
              <w:rPr>
                <w:rFonts w:asciiTheme="majorHAnsi" w:hAnsiTheme="majorHAnsi"/>
              </w:rPr>
            </w:pPr>
            <w:r w:rsidRPr="00F42248">
              <w:rPr>
                <w:rFonts w:asciiTheme="majorHAnsi" w:hAnsiTheme="majorHAnsi"/>
              </w:rPr>
              <w:t>Direct Services to Students</w:t>
            </w:r>
          </w:p>
        </w:tc>
        <w:tc>
          <w:tcPr>
            <w:tcW w:w="1685" w:type="dxa"/>
            <w:shd w:val="clear" w:color="auto" w:fill="D9D9D9" w:themeFill="background1" w:themeFillShade="D9"/>
          </w:tcPr>
          <w:p w:rsidR="00426545" w:rsidRPr="00F42248" w:rsidRDefault="00426545" w:rsidP="00487816">
            <w:pPr>
              <w:rPr>
                <w:rFonts w:asciiTheme="majorHAnsi" w:hAnsiTheme="majorHAnsi"/>
              </w:rPr>
            </w:pPr>
            <w:r w:rsidRPr="008D7649">
              <w:rPr>
                <w:rFonts w:asciiTheme="majorHAnsi" w:hAnsiTheme="majorHAnsi"/>
                <w:noProof/>
              </w:rPr>
              <mc:AlternateContent>
                <mc:Choice Requires="wps">
                  <w:drawing>
                    <wp:anchor distT="0" distB="0" distL="114300" distR="114300" simplePos="0" relativeHeight="251812864" behindDoc="0" locked="0" layoutInCell="1" allowOverlap="1" wp14:anchorId="093CC8BB" wp14:editId="7BED6347">
                      <wp:simplePos x="0" y="0"/>
                      <wp:positionH relativeFrom="column">
                        <wp:posOffset>-49530</wp:posOffset>
                      </wp:positionH>
                      <wp:positionV relativeFrom="paragraph">
                        <wp:posOffset>187325</wp:posOffset>
                      </wp:positionV>
                      <wp:extent cx="371475" cy="266700"/>
                      <wp:effectExtent l="0" t="0" r="28575"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rsidR="00144C4F" w:rsidRDefault="00B14FCE" w:rsidP="00426545">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CC8BB" id="_x0000_s1032" type="#_x0000_t202" style="position:absolute;margin-left:-3.9pt;margin-top:14.75pt;width:29.25pt;height:2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">
                      <v:textbox>
                        <w:txbxContent>
                          <w:p w:rsidR="00144C4F" w:rsidRDefault="00B14FCE" w:rsidP="00426545">
                            <w:r>
                              <w:t>20</w:t>
                            </w:r>
                          </w:p>
                        </w:txbxContent>
                      </v:textbox>
                    </v:shape>
                  </w:pict>
                </mc:Fallback>
              </mc:AlternateContent>
            </w:r>
            <w:r w:rsidR="004D20F0">
              <w:rPr>
                <w:rFonts w:asciiTheme="majorHAnsi" w:hAnsiTheme="majorHAnsi"/>
              </w:rPr>
              <w:t>2015-2016</w:t>
            </w:r>
          </w:p>
          <w:p w:rsidR="00426545" w:rsidRPr="00F42248" w:rsidRDefault="00426545" w:rsidP="00487816">
            <w:pPr>
              <w:rPr>
                <w:rFonts w:asciiTheme="majorHAnsi" w:hAnsiTheme="majorHAnsi"/>
              </w:rPr>
            </w:pPr>
            <w:r w:rsidRPr="00F42248">
              <w:rPr>
                <w:rFonts w:asciiTheme="majorHAnsi" w:hAnsiTheme="majorHAnsi"/>
              </w:rPr>
              <w:t>_____%</w:t>
            </w:r>
          </w:p>
        </w:tc>
        <w:tc>
          <w:tcPr>
            <w:tcW w:w="4066" w:type="dxa"/>
            <w:vMerge w:val="restart"/>
            <w:shd w:val="clear" w:color="auto" w:fill="D9D9D9" w:themeFill="background1" w:themeFillShade="D9"/>
          </w:tcPr>
          <w:p w:rsidR="00426545" w:rsidRPr="00F42248" w:rsidRDefault="00426545" w:rsidP="00487816">
            <w:pPr>
              <w:rPr>
                <w:rFonts w:asciiTheme="majorHAnsi" w:hAnsiTheme="majorHAnsi"/>
              </w:rPr>
            </w:pPr>
            <w:r w:rsidRPr="00F42248">
              <w:rPr>
                <w:rFonts w:asciiTheme="majorHAnsi" w:hAnsiTheme="majorHAnsi"/>
              </w:rPr>
              <w:t>of time delivering school counseling core curriculum</w:t>
            </w:r>
          </w:p>
        </w:tc>
        <w:tc>
          <w:tcPr>
            <w:tcW w:w="2881" w:type="dxa"/>
            <w:vMerge w:val="restart"/>
            <w:shd w:val="clear" w:color="auto" w:fill="D9D9D9" w:themeFill="background1" w:themeFillShade="D9"/>
          </w:tcPr>
          <w:p w:rsidR="00426545" w:rsidRPr="00F42248" w:rsidRDefault="00426545" w:rsidP="00487816">
            <w:pPr>
              <w:rPr>
                <w:rFonts w:asciiTheme="majorHAnsi" w:hAnsiTheme="majorHAnsi"/>
              </w:rPr>
            </w:pPr>
            <w:r w:rsidRPr="00F42248">
              <w:rPr>
                <w:rFonts w:asciiTheme="majorHAnsi" w:hAnsiTheme="majorHAnsi"/>
              </w:rPr>
              <w:t>Provides developmental curriculum content in a systematic way to all students</w:t>
            </w:r>
          </w:p>
        </w:tc>
        <w:tc>
          <w:tcPr>
            <w:tcW w:w="2883" w:type="dxa"/>
            <w:vMerge w:val="restart"/>
            <w:shd w:val="clear" w:color="auto" w:fill="D9D9D9" w:themeFill="background1" w:themeFillShade="D9"/>
          </w:tcPr>
          <w:p w:rsidR="00426545" w:rsidRPr="00F42248" w:rsidRDefault="00426545" w:rsidP="00487816">
            <w:pPr>
              <w:jc w:val="center"/>
              <w:rPr>
                <w:rFonts w:asciiTheme="majorHAnsi" w:hAnsiTheme="majorHAnsi"/>
              </w:rPr>
            </w:pPr>
          </w:p>
          <w:p w:rsidR="00426545" w:rsidRPr="00F42248" w:rsidRDefault="00426545" w:rsidP="00487816">
            <w:pPr>
              <w:jc w:val="center"/>
              <w:rPr>
                <w:rFonts w:asciiTheme="majorHAnsi" w:hAnsiTheme="majorHAnsi"/>
              </w:rPr>
            </w:pPr>
          </w:p>
          <w:p w:rsidR="00426545" w:rsidRPr="00F42248" w:rsidRDefault="00426545" w:rsidP="00487816">
            <w:pPr>
              <w:jc w:val="center"/>
              <w:rPr>
                <w:rFonts w:asciiTheme="majorHAnsi" w:hAnsiTheme="majorHAnsi"/>
              </w:rPr>
            </w:pPr>
          </w:p>
          <w:p w:rsidR="00426545" w:rsidRPr="00F42248" w:rsidRDefault="00426545" w:rsidP="00487816">
            <w:pPr>
              <w:jc w:val="center"/>
              <w:rPr>
                <w:rFonts w:asciiTheme="majorHAnsi" w:hAnsiTheme="majorHAnsi"/>
              </w:rPr>
            </w:pPr>
          </w:p>
          <w:p w:rsidR="00426545" w:rsidRPr="00F42248" w:rsidRDefault="00426545" w:rsidP="00487816">
            <w:pPr>
              <w:jc w:val="center"/>
              <w:rPr>
                <w:rFonts w:asciiTheme="majorHAnsi" w:hAnsiTheme="majorHAnsi"/>
              </w:rPr>
            </w:pPr>
          </w:p>
          <w:p w:rsidR="00426545" w:rsidRPr="00F42248" w:rsidRDefault="00426545" w:rsidP="00487816">
            <w:pPr>
              <w:jc w:val="center"/>
              <w:rPr>
                <w:rFonts w:asciiTheme="majorHAnsi" w:hAnsiTheme="majorHAnsi"/>
              </w:rPr>
            </w:pPr>
          </w:p>
          <w:p w:rsidR="00426545" w:rsidRPr="00F42248" w:rsidRDefault="00426545" w:rsidP="00487816">
            <w:pPr>
              <w:jc w:val="center"/>
              <w:rPr>
                <w:rFonts w:asciiTheme="majorHAnsi" w:hAnsiTheme="majorHAnsi"/>
              </w:rPr>
            </w:pPr>
          </w:p>
          <w:p w:rsidR="00426545" w:rsidRPr="00F42248" w:rsidRDefault="00426545" w:rsidP="00487816">
            <w:pPr>
              <w:jc w:val="center"/>
              <w:rPr>
                <w:rFonts w:asciiTheme="majorHAnsi" w:hAnsiTheme="majorHAnsi"/>
              </w:rPr>
            </w:pPr>
          </w:p>
          <w:p w:rsidR="00426545" w:rsidRPr="00F42248" w:rsidRDefault="00426545" w:rsidP="00487816">
            <w:pPr>
              <w:jc w:val="center"/>
              <w:rPr>
                <w:rFonts w:asciiTheme="majorHAnsi" w:hAnsiTheme="majorHAnsi"/>
              </w:rPr>
            </w:pPr>
            <w:r w:rsidRPr="00F42248">
              <w:rPr>
                <w:rFonts w:asciiTheme="majorHAnsi" w:hAnsiTheme="majorHAnsi"/>
              </w:rPr>
              <w:t xml:space="preserve">80% </w:t>
            </w:r>
            <w:r w:rsidRPr="00F42248">
              <w:rPr>
                <w:rFonts w:asciiTheme="majorHAnsi" w:hAnsiTheme="majorHAnsi"/>
              </w:rPr>
              <w:br/>
              <w:t>or more</w:t>
            </w:r>
          </w:p>
        </w:tc>
      </w:tr>
      <w:tr w:rsidR="00426545" w:rsidRPr="00F42248" w:rsidTr="004D20F0">
        <w:trPr>
          <w:trHeight w:val="817"/>
        </w:trPr>
        <w:tc>
          <w:tcPr>
            <w:tcW w:w="2875" w:type="dxa"/>
            <w:vMerge/>
            <w:shd w:val="clear" w:color="auto" w:fill="D9D9D9" w:themeFill="background1" w:themeFillShade="D9"/>
          </w:tcPr>
          <w:p w:rsidR="00426545" w:rsidRPr="00F42248" w:rsidRDefault="00426545" w:rsidP="00487816">
            <w:pPr>
              <w:rPr>
                <w:rFonts w:asciiTheme="majorHAnsi" w:hAnsiTheme="majorHAnsi"/>
              </w:rPr>
            </w:pPr>
          </w:p>
        </w:tc>
        <w:tc>
          <w:tcPr>
            <w:tcW w:w="1685" w:type="dxa"/>
            <w:shd w:val="clear" w:color="auto" w:fill="D9D9D9" w:themeFill="background1" w:themeFillShade="D9"/>
          </w:tcPr>
          <w:p w:rsidR="00426545" w:rsidRPr="008D7649" w:rsidRDefault="00426545" w:rsidP="00487816">
            <w:pPr>
              <w:rPr>
                <w:rFonts w:asciiTheme="majorHAnsi" w:hAnsiTheme="majorHAnsi"/>
                <w:noProof/>
              </w:rPr>
            </w:pPr>
          </w:p>
        </w:tc>
        <w:tc>
          <w:tcPr>
            <w:tcW w:w="4066" w:type="dxa"/>
            <w:vMerge/>
            <w:shd w:val="clear" w:color="auto" w:fill="D9D9D9" w:themeFill="background1" w:themeFillShade="D9"/>
          </w:tcPr>
          <w:p w:rsidR="00426545" w:rsidRPr="00F42248" w:rsidRDefault="00426545" w:rsidP="00487816">
            <w:pPr>
              <w:rPr>
                <w:rFonts w:asciiTheme="majorHAnsi" w:hAnsiTheme="majorHAnsi"/>
              </w:rPr>
            </w:pPr>
          </w:p>
        </w:tc>
        <w:tc>
          <w:tcPr>
            <w:tcW w:w="2881" w:type="dxa"/>
            <w:vMerge/>
            <w:shd w:val="clear" w:color="auto" w:fill="D9D9D9" w:themeFill="background1" w:themeFillShade="D9"/>
          </w:tcPr>
          <w:p w:rsidR="00426545" w:rsidRPr="00F42248" w:rsidRDefault="00426545" w:rsidP="00487816">
            <w:pPr>
              <w:rPr>
                <w:rFonts w:asciiTheme="majorHAnsi" w:hAnsiTheme="majorHAnsi"/>
              </w:rPr>
            </w:pPr>
          </w:p>
        </w:tc>
        <w:tc>
          <w:tcPr>
            <w:tcW w:w="2883" w:type="dxa"/>
            <w:vMerge/>
            <w:shd w:val="clear" w:color="auto" w:fill="D9D9D9" w:themeFill="background1" w:themeFillShade="D9"/>
          </w:tcPr>
          <w:p w:rsidR="00426545" w:rsidRPr="00F42248" w:rsidRDefault="00426545" w:rsidP="00487816">
            <w:pPr>
              <w:jc w:val="center"/>
              <w:rPr>
                <w:rFonts w:asciiTheme="majorHAnsi" w:hAnsiTheme="majorHAnsi"/>
              </w:rPr>
            </w:pPr>
          </w:p>
        </w:tc>
      </w:tr>
      <w:tr w:rsidR="00426545" w:rsidRPr="00F42248" w:rsidTr="004D20F0">
        <w:trPr>
          <w:trHeight w:val="548"/>
        </w:trPr>
        <w:tc>
          <w:tcPr>
            <w:tcW w:w="2875" w:type="dxa"/>
            <w:vMerge/>
            <w:shd w:val="clear" w:color="auto" w:fill="D9D9D9" w:themeFill="background1" w:themeFillShade="D9"/>
          </w:tcPr>
          <w:p w:rsidR="00426545" w:rsidRPr="00F42248" w:rsidRDefault="00426545" w:rsidP="00487816">
            <w:pPr>
              <w:rPr>
                <w:rFonts w:asciiTheme="majorHAnsi" w:hAnsiTheme="majorHAnsi"/>
              </w:rPr>
            </w:pPr>
          </w:p>
        </w:tc>
        <w:tc>
          <w:tcPr>
            <w:tcW w:w="1685" w:type="dxa"/>
            <w:shd w:val="clear" w:color="auto" w:fill="D9D9D9" w:themeFill="background1" w:themeFillShade="D9"/>
          </w:tcPr>
          <w:p w:rsidR="00426545" w:rsidRPr="00F42248" w:rsidRDefault="00426545" w:rsidP="00487816">
            <w:pPr>
              <w:rPr>
                <w:rFonts w:asciiTheme="majorHAnsi" w:hAnsiTheme="majorHAnsi"/>
              </w:rPr>
            </w:pPr>
            <w:r w:rsidRPr="008D7649">
              <w:rPr>
                <w:rFonts w:asciiTheme="majorHAnsi" w:hAnsiTheme="majorHAnsi"/>
                <w:noProof/>
              </w:rPr>
              <mc:AlternateContent>
                <mc:Choice Requires="wps">
                  <w:drawing>
                    <wp:anchor distT="0" distB="0" distL="114300" distR="114300" simplePos="0" relativeHeight="251814912" behindDoc="0" locked="0" layoutInCell="1" allowOverlap="1" wp14:anchorId="3DEBDF97" wp14:editId="1CED868A">
                      <wp:simplePos x="0" y="0"/>
                      <wp:positionH relativeFrom="column">
                        <wp:posOffset>-49530</wp:posOffset>
                      </wp:positionH>
                      <wp:positionV relativeFrom="paragraph">
                        <wp:posOffset>187325</wp:posOffset>
                      </wp:positionV>
                      <wp:extent cx="371475" cy="266700"/>
                      <wp:effectExtent l="0" t="0" r="28575"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rsidR="00144C4F" w:rsidRDefault="00B14FCE" w:rsidP="00426545">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BDF97" id="_x0000_s1033" type="#_x0000_t202" style="position:absolute;margin-left:-3.9pt;margin-top:14.75pt;width:29.25pt;height:2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">
                      <v:textbox>
                        <w:txbxContent>
                          <w:p w:rsidR="00144C4F" w:rsidRDefault="00B14FCE" w:rsidP="00426545">
                            <w:r>
                              <w:t>20</w:t>
                            </w:r>
                          </w:p>
                        </w:txbxContent>
                      </v:textbox>
                    </v:shape>
                  </w:pict>
                </mc:Fallback>
              </mc:AlternateContent>
            </w:r>
            <w:r w:rsidR="004D20F0">
              <w:rPr>
                <w:rFonts w:asciiTheme="majorHAnsi" w:hAnsiTheme="majorHAnsi"/>
              </w:rPr>
              <w:t>2015-2016</w:t>
            </w:r>
          </w:p>
          <w:p w:rsidR="00426545" w:rsidRPr="00F42248" w:rsidRDefault="00426545" w:rsidP="00487816">
            <w:pPr>
              <w:rPr>
                <w:rFonts w:asciiTheme="majorHAnsi" w:hAnsiTheme="majorHAnsi"/>
              </w:rPr>
            </w:pPr>
            <w:r w:rsidRPr="00F42248">
              <w:rPr>
                <w:rFonts w:asciiTheme="majorHAnsi" w:hAnsiTheme="majorHAnsi"/>
              </w:rPr>
              <w:t>_____%</w:t>
            </w:r>
          </w:p>
        </w:tc>
        <w:tc>
          <w:tcPr>
            <w:tcW w:w="4066" w:type="dxa"/>
            <w:shd w:val="clear" w:color="auto" w:fill="D9D9D9" w:themeFill="background1" w:themeFillShade="D9"/>
          </w:tcPr>
          <w:p w:rsidR="00426545" w:rsidRPr="00F42248" w:rsidRDefault="00426545" w:rsidP="00487816">
            <w:pPr>
              <w:rPr>
                <w:rFonts w:asciiTheme="majorHAnsi" w:hAnsiTheme="majorHAnsi"/>
              </w:rPr>
            </w:pPr>
            <w:r w:rsidRPr="00F42248">
              <w:rPr>
                <w:rFonts w:asciiTheme="majorHAnsi" w:hAnsiTheme="majorHAnsi"/>
              </w:rPr>
              <w:t>of time with individual student planning</w:t>
            </w:r>
          </w:p>
        </w:tc>
        <w:tc>
          <w:tcPr>
            <w:tcW w:w="2881" w:type="dxa"/>
            <w:shd w:val="clear" w:color="auto" w:fill="D9D9D9" w:themeFill="background1" w:themeFillShade="D9"/>
          </w:tcPr>
          <w:p w:rsidR="00426545" w:rsidRPr="00F42248" w:rsidRDefault="00426545" w:rsidP="00487816">
            <w:pPr>
              <w:rPr>
                <w:rFonts w:asciiTheme="majorHAnsi" w:hAnsiTheme="majorHAnsi"/>
              </w:rPr>
            </w:pPr>
            <w:r w:rsidRPr="00F42248">
              <w:rPr>
                <w:rFonts w:asciiTheme="majorHAnsi" w:hAnsiTheme="majorHAnsi"/>
              </w:rPr>
              <w:t>Assists students in</w:t>
            </w:r>
            <w:r w:rsidR="00C71E95">
              <w:rPr>
                <w:rFonts w:asciiTheme="majorHAnsi" w:hAnsiTheme="majorHAnsi"/>
              </w:rPr>
              <w:t xml:space="preserve"> the development of</w:t>
            </w:r>
            <w:r w:rsidRPr="00F42248">
              <w:rPr>
                <w:rFonts w:asciiTheme="majorHAnsi" w:hAnsiTheme="majorHAnsi"/>
              </w:rPr>
              <w:t xml:space="preserve"> educational, career and personal plans</w:t>
            </w:r>
          </w:p>
        </w:tc>
        <w:tc>
          <w:tcPr>
            <w:tcW w:w="2883" w:type="dxa"/>
            <w:vMerge/>
            <w:shd w:val="clear" w:color="auto" w:fill="D9D9D9" w:themeFill="background1" w:themeFillShade="D9"/>
          </w:tcPr>
          <w:p w:rsidR="00426545" w:rsidRPr="00F42248" w:rsidRDefault="00426545" w:rsidP="00487816">
            <w:pPr>
              <w:rPr>
                <w:rFonts w:asciiTheme="majorHAnsi" w:hAnsiTheme="majorHAnsi"/>
              </w:rPr>
            </w:pPr>
          </w:p>
        </w:tc>
      </w:tr>
      <w:tr w:rsidR="004D20F0" w:rsidRPr="00F42248" w:rsidTr="004D20F0">
        <w:trPr>
          <w:trHeight w:val="570"/>
        </w:trPr>
        <w:tc>
          <w:tcPr>
            <w:tcW w:w="2875" w:type="dxa"/>
            <w:vMerge/>
            <w:shd w:val="clear" w:color="auto" w:fill="D9D9D9" w:themeFill="background1" w:themeFillShade="D9"/>
          </w:tcPr>
          <w:p w:rsidR="004D20F0" w:rsidRPr="00F42248" w:rsidRDefault="004D20F0" w:rsidP="00487816">
            <w:pPr>
              <w:rPr>
                <w:rFonts w:asciiTheme="majorHAnsi" w:hAnsiTheme="majorHAnsi"/>
              </w:rPr>
            </w:pPr>
          </w:p>
        </w:tc>
        <w:tc>
          <w:tcPr>
            <w:tcW w:w="1685" w:type="dxa"/>
            <w:shd w:val="clear" w:color="auto" w:fill="D9D9D9" w:themeFill="background1" w:themeFillShade="D9"/>
          </w:tcPr>
          <w:p w:rsidR="004D20F0" w:rsidRPr="00F42248" w:rsidRDefault="004D20F0" w:rsidP="00487816">
            <w:pPr>
              <w:rPr>
                <w:rFonts w:asciiTheme="majorHAnsi" w:hAnsiTheme="majorHAnsi"/>
              </w:rPr>
            </w:pPr>
            <w:r w:rsidRPr="008D7649">
              <w:rPr>
                <w:rFonts w:asciiTheme="majorHAnsi" w:hAnsiTheme="majorHAnsi"/>
                <w:noProof/>
              </w:rPr>
              <mc:AlternateContent>
                <mc:Choice Requires="wps">
                  <w:drawing>
                    <wp:anchor distT="0" distB="0" distL="114300" distR="114300" simplePos="0" relativeHeight="251830272" behindDoc="0" locked="0" layoutInCell="1" allowOverlap="1" wp14:anchorId="0F3CCD37" wp14:editId="2A996669">
                      <wp:simplePos x="0" y="0"/>
                      <wp:positionH relativeFrom="column">
                        <wp:posOffset>-49530</wp:posOffset>
                      </wp:positionH>
                      <wp:positionV relativeFrom="paragraph">
                        <wp:posOffset>184150</wp:posOffset>
                      </wp:positionV>
                      <wp:extent cx="381000" cy="2667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6700"/>
                              </a:xfrm>
                              <a:prstGeom prst="rect">
                                <a:avLst/>
                              </a:prstGeom>
                              <a:solidFill>
                                <a:srgbClr val="FFFFFF"/>
                              </a:solidFill>
                              <a:ln w="9525">
                                <a:solidFill>
                                  <a:srgbClr val="000000"/>
                                </a:solidFill>
                                <a:miter lim="800000"/>
                                <a:headEnd/>
                                <a:tailEnd/>
                              </a:ln>
                            </wps:spPr>
                            <wps:txbx>
                              <w:txbxContent>
                                <w:p w:rsidR="00144C4F" w:rsidRDefault="00B14FCE" w:rsidP="00426545">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CCD37" id="Text Box 8" o:spid="_x0000_s1034" type="#_x0000_t202" style="position:absolute;margin-left:-3.9pt;margin-top:14.5pt;width:30pt;height:2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">
                      <v:textbox>
                        <w:txbxContent>
                          <w:p w:rsidR="00144C4F" w:rsidRDefault="00B14FCE" w:rsidP="00426545">
                            <w:r>
                              <w:t>20</w:t>
                            </w:r>
                          </w:p>
                        </w:txbxContent>
                      </v:textbox>
                    </v:shape>
                  </w:pict>
                </mc:Fallback>
              </mc:AlternateContent>
            </w:r>
            <w:r>
              <w:rPr>
                <w:rFonts w:asciiTheme="majorHAnsi" w:hAnsiTheme="majorHAnsi"/>
              </w:rPr>
              <w:t>2015-2016</w:t>
            </w:r>
          </w:p>
          <w:p w:rsidR="004D20F0" w:rsidRPr="00F42248" w:rsidRDefault="004D20F0" w:rsidP="00487816">
            <w:pPr>
              <w:rPr>
                <w:rFonts w:asciiTheme="majorHAnsi" w:hAnsiTheme="majorHAnsi"/>
              </w:rPr>
            </w:pPr>
            <w:r w:rsidRPr="00F42248">
              <w:rPr>
                <w:rFonts w:asciiTheme="majorHAnsi" w:hAnsiTheme="majorHAnsi"/>
              </w:rPr>
              <w:t>_____%</w:t>
            </w:r>
          </w:p>
        </w:tc>
        <w:tc>
          <w:tcPr>
            <w:tcW w:w="4066" w:type="dxa"/>
            <w:shd w:val="clear" w:color="auto" w:fill="D9D9D9" w:themeFill="background1" w:themeFillShade="D9"/>
          </w:tcPr>
          <w:p w:rsidR="004D20F0" w:rsidRPr="00F42248" w:rsidRDefault="004D20F0" w:rsidP="00487816">
            <w:pPr>
              <w:rPr>
                <w:rFonts w:asciiTheme="majorHAnsi" w:hAnsiTheme="majorHAnsi"/>
              </w:rPr>
            </w:pPr>
            <w:r w:rsidRPr="00F42248">
              <w:rPr>
                <w:rFonts w:asciiTheme="majorHAnsi" w:hAnsiTheme="majorHAnsi"/>
              </w:rPr>
              <w:t>of time with responsive services</w:t>
            </w:r>
          </w:p>
        </w:tc>
        <w:tc>
          <w:tcPr>
            <w:tcW w:w="2881" w:type="dxa"/>
            <w:shd w:val="clear" w:color="auto" w:fill="D9D9D9" w:themeFill="background1" w:themeFillShade="D9"/>
          </w:tcPr>
          <w:p w:rsidR="004D20F0" w:rsidRPr="00F42248" w:rsidRDefault="004D20F0" w:rsidP="00487816">
            <w:pPr>
              <w:rPr>
                <w:rFonts w:asciiTheme="majorHAnsi" w:hAnsiTheme="majorHAnsi"/>
              </w:rPr>
            </w:pPr>
            <w:r w:rsidRPr="00F42248">
              <w:rPr>
                <w:rFonts w:asciiTheme="majorHAnsi" w:hAnsiTheme="majorHAnsi"/>
              </w:rPr>
              <w:t>Addresses the immediate concerns of students</w:t>
            </w:r>
          </w:p>
        </w:tc>
        <w:tc>
          <w:tcPr>
            <w:tcW w:w="2883" w:type="dxa"/>
            <w:vMerge/>
            <w:shd w:val="clear" w:color="auto" w:fill="D9D9D9" w:themeFill="background1" w:themeFillShade="D9"/>
          </w:tcPr>
          <w:p w:rsidR="004D20F0" w:rsidRPr="00F42248" w:rsidRDefault="004D20F0" w:rsidP="00487816">
            <w:pPr>
              <w:rPr>
                <w:rFonts w:asciiTheme="majorHAnsi" w:hAnsiTheme="majorHAnsi"/>
              </w:rPr>
            </w:pPr>
          </w:p>
        </w:tc>
      </w:tr>
      <w:tr w:rsidR="004D20F0" w:rsidRPr="00F42248" w:rsidTr="004D20F0">
        <w:trPr>
          <w:trHeight w:val="660"/>
        </w:trPr>
        <w:tc>
          <w:tcPr>
            <w:tcW w:w="2875" w:type="dxa"/>
            <w:shd w:val="clear" w:color="auto" w:fill="D9D9D9" w:themeFill="background1" w:themeFillShade="D9"/>
          </w:tcPr>
          <w:p w:rsidR="004D20F0" w:rsidRPr="00F42248" w:rsidRDefault="004D20F0" w:rsidP="00487816">
            <w:pPr>
              <w:rPr>
                <w:rFonts w:asciiTheme="majorHAnsi" w:hAnsiTheme="majorHAnsi"/>
              </w:rPr>
            </w:pPr>
            <w:r w:rsidRPr="00F42248">
              <w:rPr>
                <w:rFonts w:asciiTheme="majorHAnsi" w:hAnsiTheme="majorHAnsi"/>
              </w:rPr>
              <w:t>Indirect Services for Students</w:t>
            </w:r>
          </w:p>
        </w:tc>
        <w:tc>
          <w:tcPr>
            <w:tcW w:w="1685" w:type="dxa"/>
            <w:shd w:val="clear" w:color="auto" w:fill="D9D9D9" w:themeFill="background1" w:themeFillShade="D9"/>
          </w:tcPr>
          <w:p w:rsidR="004D20F0" w:rsidRPr="00F42248" w:rsidRDefault="004D20F0" w:rsidP="00487816">
            <w:pPr>
              <w:rPr>
                <w:rFonts w:asciiTheme="majorHAnsi" w:hAnsiTheme="majorHAnsi"/>
              </w:rPr>
            </w:pPr>
            <w:r w:rsidRPr="008D7649">
              <w:rPr>
                <w:rFonts w:asciiTheme="majorHAnsi" w:hAnsiTheme="majorHAnsi"/>
                <w:noProof/>
              </w:rPr>
              <mc:AlternateContent>
                <mc:Choice Requires="wps">
                  <w:drawing>
                    <wp:anchor distT="0" distB="0" distL="114300" distR="114300" simplePos="0" relativeHeight="251832320" behindDoc="0" locked="0" layoutInCell="1" allowOverlap="1" wp14:anchorId="16A347FA" wp14:editId="110D07E2">
                      <wp:simplePos x="0" y="0"/>
                      <wp:positionH relativeFrom="column">
                        <wp:posOffset>-49530</wp:posOffset>
                      </wp:positionH>
                      <wp:positionV relativeFrom="paragraph">
                        <wp:posOffset>185420</wp:posOffset>
                      </wp:positionV>
                      <wp:extent cx="381000" cy="2667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6700"/>
                              </a:xfrm>
                              <a:prstGeom prst="rect">
                                <a:avLst/>
                              </a:prstGeom>
                              <a:solidFill>
                                <a:srgbClr val="FFFFFF"/>
                              </a:solidFill>
                              <a:ln w="9525">
                                <a:solidFill>
                                  <a:srgbClr val="000000"/>
                                </a:solidFill>
                                <a:miter lim="800000"/>
                                <a:headEnd/>
                                <a:tailEnd/>
                              </a:ln>
                            </wps:spPr>
                            <wps:txbx>
                              <w:txbxContent>
                                <w:p w:rsidR="00144C4F" w:rsidRDefault="00B14FCE" w:rsidP="00426545">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347FA" id="_x0000_s1035" type="#_x0000_t202" style="position:absolute;margin-left:-3.9pt;margin-top:14.6pt;width:30pt;height:2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">
                      <v:textbox>
                        <w:txbxContent>
                          <w:p w:rsidR="00144C4F" w:rsidRDefault="00B14FCE" w:rsidP="00426545">
                            <w:r>
                              <w:t>20</w:t>
                            </w:r>
                          </w:p>
                        </w:txbxContent>
                      </v:textbox>
                    </v:shape>
                  </w:pict>
                </mc:Fallback>
              </mc:AlternateContent>
            </w:r>
            <w:r>
              <w:rPr>
                <w:rFonts w:asciiTheme="majorHAnsi" w:hAnsiTheme="majorHAnsi"/>
              </w:rPr>
              <w:t>2015-2016</w:t>
            </w:r>
          </w:p>
          <w:p w:rsidR="004D20F0" w:rsidRPr="00F42248" w:rsidRDefault="004D20F0" w:rsidP="00487816">
            <w:pPr>
              <w:rPr>
                <w:rFonts w:asciiTheme="majorHAnsi" w:hAnsiTheme="majorHAnsi"/>
              </w:rPr>
            </w:pPr>
            <w:r w:rsidRPr="00F42248">
              <w:rPr>
                <w:rFonts w:asciiTheme="majorHAnsi" w:hAnsiTheme="majorHAnsi"/>
              </w:rPr>
              <w:t>_____%</w:t>
            </w:r>
          </w:p>
        </w:tc>
        <w:tc>
          <w:tcPr>
            <w:tcW w:w="4066" w:type="dxa"/>
            <w:shd w:val="clear" w:color="auto" w:fill="D9D9D9" w:themeFill="background1" w:themeFillShade="D9"/>
          </w:tcPr>
          <w:p w:rsidR="004D20F0" w:rsidRPr="00F42248" w:rsidRDefault="004D20F0" w:rsidP="00487816">
            <w:pPr>
              <w:rPr>
                <w:rFonts w:asciiTheme="majorHAnsi" w:hAnsiTheme="majorHAnsi"/>
              </w:rPr>
            </w:pPr>
            <w:r w:rsidRPr="00F42248">
              <w:rPr>
                <w:rFonts w:asciiTheme="majorHAnsi" w:hAnsiTheme="majorHAnsi"/>
              </w:rPr>
              <w:t>of time providing referrals, consultation and collaboration</w:t>
            </w:r>
          </w:p>
        </w:tc>
        <w:tc>
          <w:tcPr>
            <w:tcW w:w="2881" w:type="dxa"/>
            <w:shd w:val="clear" w:color="auto" w:fill="D9D9D9" w:themeFill="background1" w:themeFillShade="D9"/>
          </w:tcPr>
          <w:p w:rsidR="004D20F0" w:rsidRPr="00F42248" w:rsidRDefault="004D20F0" w:rsidP="00487816">
            <w:pPr>
              <w:rPr>
                <w:rFonts w:asciiTheme="majorHAnsi" w:hAnsiTheme="majorHAnsi"/>
              </w:rPr>
            </w:pPr>
            <w:r w:rsidRPr="00F42248">
              <w:rPr>
                <w:rFonts w:asciiTheme="majorHAnsi" w:hAnsiTheme="majorHAnsi"/>
              </w:rPr>
              <w:t>Interacts with others to provide support for student achievement</w:t>
            </w:r>
          </w:p>
        </w:tc>
        <w:tc>
          <w:tcPr>
            <w:tcW w:w="2883" w:type="dxa"/>
            <w:vMerge/>
            <w:shd w:val="clear" w:color="auto" w:fill="D9D9D9" w:themeFill="background1" w:themeFillShade="D9"/>
          </w:tcPr>
          <w:p w:rsidR="004D20F0" w:rsidRPr="00F42248" w:rsidRDefault="004D20F0" w:rsidP="00487816">
            <w:pPr>
              <w:rPr>
                <w:rFonts w:asciiTheme="majorHAnsi" w:hAnsiTheme="majorHAnsi"/>
              </w:rPr>
            </w:pPr>
          </w:p>
        </w:tc>
      </w:tr>
      <w:tr w:rsidR="004D20F0" w:rsidRPr="00F42248" w:rsidTr="004D20F0">
        <w:trPr>
          <w:trHeight w:val="885"/>
        </w:trPr>
        <w:tc>
          <w:tcPr>
            <w:tcW w:w="2875" w:type="dxa"/>
            <w:shd w:val="clear" w:color="auto" w:fill="D9D9D9" w:themeFill="background1" w:themeFillShade="D9"/>
          </w:tcPr>
          <w:p w:rsidR="004D20F0" w:rsidRPr="00F42248" w:rsidRDefault="004D20F0" w:rsidP="00487816">
            <w:pPr>
              <w:rPr>
                <w:rFonts w:asciiTheme="majorHAnsi" w:hAnsiTheme="majorHAnsi"/>
              </w:rPr>
            </w:pPr>
            <w:r w:rsidRPr="00F42248">
              <w:rPr>
                <w:rFonts w:asciiTheme="majorHAnsi" w:hAnsiTheme="majorHAnsi"/>
              </w:rPr>
              <w:t>Program Planning and School Support</w:t>
            </w:r>
          </w:p>
        </w:tc>
        <w:tc>
          <w:tcPr>
            <w:tcW w:w="1685" w:type="dxa"/>
            <w:shd w:val="clear" w:color="auto" w:fill="D9D9D9" w:themeFill="background1" w:themeFillShade="D9"/>
          </w:tcPr>
          <w:p w:rsidR="004D20F0" w:rsidRPr="00F42248" w:rsidRDefault="004D20F0" w:rsidP="00487816">
            <w:pPr>
              <w:rPr>
                <w:rFonts w:asciiTheme="majorHAnsi" w:hAnsiTheme="majorHAnsi"/>
              </w:rPr>
            </w:pPr>
            <w:r w:rsidRPr="008D7649">
              <w:rPr>
                <w:rFonts w:asciiTheme="majorHAnsi" w:hAnsiTheme="majorHAnsi"/>
                <w:noProof/>
              </w:rPr>
              <mc:AlternateContent>
                <mc:Choice Requires="wps">
                  <w:drawing>
                    <wp:anchor distT="0" distB="0" distL="114300" distR="114300" simplePos="0" relativeHeight="251834368" behindDoc="0" locked="0" layoutInCell="1" allowOverlap="1" wp14:anchorId="6AB6F204" wp14:editId="076F70C7">
                      <wp:simplePos x="0" y="0"/>
                      <wp:positionH relativeFrom="column">
                        <wp:posOffset>-49530</wp:posOffset>
                      </wp:positionH>
                      <wp:positionV relativeFrom="paragraph">
                        <wp:posOffset>182245</wp:posOffset>
                      </wp:positionV>
                      <wp:extent cx="400050" cy="2667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rsidR="00144C4F" w:rsidRDefault="00B14FCE" w:rsidP="00426545">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6F204" id="_x0000_s1036" type="#_x0000_t202" style="position:absolute;margin-left:-3.9pt;margin-top:14.35pt;width:31.5pt;height:2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">
                      <v:textbox>
                        <w:txbxContent>
                          <w:p w:rsidR="00144C4F" w:rsidRDefault="00B14FCE" w:rsidP="00426545">
                            <w:r>
                              <w:t>10</w:t>
                            </w:r>
                          </w:p>
                        </w:txbxContent>
                      </v:textbox>
                    </v:shape>
                  </w:pict>
                </mc:Fallback>
              </mc:AlternateContent>
            </w:r>
            <w:r>
              <w:rPr>
                <w:rFonts w:asciiTheme="majorHAnsi" w:hAnsiTheme="majorHAnsi"/>
              </w:rPr>
              <w:t>2015-2016</w:t>
            </w:r>
          </w:p>
          <w:p w:rsidR="004D20F0" w:rsidRPr="00F42248" w:rsidRDefault="004D20F0" w:rsidP="00487816">
            <w:pPr>
              <w:rPr>
                <w:rFonts w:asciiTheme="majorHAnsi" w:hAnsiTheme="majorHAnsi"/>
              </w:rPr>
            </w:pPr>
            <w:r w:rsidRPr="00F42248">
              <w:rPr>
                <w:rFonts w:asciiTheme="majorHAnsi" w:hAnsiTheme="majorHAnsi"/>
              </w:rPr>
              <w:t>_____%</w:t>
            </w:r>
          </w:p>
        </w:tc>
        <w:tc>
          <w:tcPr>
            <w:tcW w:w="4066" w:type="dxa"/>
            <w:shd w:val="clear" w:color="auto" w:fill="D9D9D9" w:themeFill="background1" w:themeFillShade="D9"/>
          </w:tcPr>
          <w:p w:rsidR="004D20F0" w:rsidRPr="00F42248" w:rsidRDefault="004D20F0" w:rsidP="00487816">
            <w:pPr>
              <w:rPr>
                <w:rFonts w:asciiTheme="majorHAnsi" w:hAnsiTheme="majorHAnsi"/>
              </w:rPr>
            </w:pPr>
            <w:r w:rsidRPr="00F42248">
              <w:rPr>
                <w:rFonts w:asciiTheme="majorHAnsi" w:hAnsiTheme="majorHAnsi"/>
              </w:rPr>
              <w:t>of time with foundation, management and accountability and school support</w:t>
            </w:r>
          </w:p>
        </w:tc>
        <w:tc>
          <w:tcPr>
            <w:tcW w:w="2881" w:type="dxa"/>
            <w:shd w:val="clear" w:color="auto" w:fill="D9D9D9" w:themeFill="background1" w:themeFillShade="D9"/>
          </w:tcPr>
          <w:p w:rsidR="004D20F0" w:rsidRPr="00F42248" w:rsidRDefault="004D20F0" w:rsidP="00487816">
            <w:pPr>
              <w:rPr>
                <w:rFonts w:asciiTheme="majorHAnsi" w:hAnsiTheme="majorHAnsi"/>
              </w:rPr>
            </w:pPr>
            <w:r w:rsidRPr="00F42248">
              <w:rPr>
                <w:rFonts w:asciiTheme="majorHAnsi" w:hAnsiTheme="majorHAnsi"/>
              </w:rPr>
              <w:t>Includes planning and evaluating the school counseling program and school support activities</w:t>
            </w:r>
          </w:p>
        </w:tc>
        <w:tc>
          <w:tcPr>
            <w:tcW w:w="2883" w:type="dxa"/>
            <w:shd w:val="clear" w:color="auto" w:fill="D9D9D9" w:themeFill="background1" w:themeFillShade="D9"/>
          </w:tcPr>
          <w:p w:rsidR="004D20F0" w:rsidRPr="00F42248" w:rsidRDefault="004D20F0" w:rsidP="00487816">
            <w:pPr>
              <w:jc w:val="center"/>
              <w:rPr>
                <w:rFonts w:asciiTheme="majorHAnsi" w:hAnsiTheme="majorHAnsi"/>
              </w:rPr>
            </w:pPr>
          </w:p>
          <w:p w:rsidR="004D20F0" w:rsidRPr="00F42248" w:rsidRDefault="004D20F0" w:rsidP="00487816">
            <w:pPr>
              <w:jc w:val="center"/>
              <w:rPr>
                <w:rFonts w:asciiTheme="majorHAnsi" w:hAnsiTheme="majorHAnsi"/>
              </w:rPr>
            </w:pPr>
            <w:r w:rsidRPr="00F42248">
              <w:rPr>
                <w:rFonts w:asciiTheme="majorHAnsi" w:hAnsiTheme="majorHAnsi"/>
              </w:rPr>
              <w:t xml:space="preserve">10% </w:t>
            </w:r>
            <w:r w:rsidRPr="00F42248">
              <w:rPr>
                <w:rFonts w:asciiTheme="majorHAnsi" w:hAnsiTheme="majorHAnsi"/>
              </w:rPr>
              <w:br/>
              <w:t>or less</w:t>
            </w:r>
          </w:p>
        </w:tc>
      </w:tr>
      <w:tr w:rsidR="004D20F0" w:rsidRPr="00F42248" w:rsidTr="004D20F0">
        <w:trPr>
          <w:trHeight w:val="548"/>
        </w:trPr>
        <w:tc>
          <w:tcPr>
            <w:tcW w:w="2875" w:type="dxa"/>
            <w:shd w:val="clear" w:color="auto" w:fill="D9D9D9" w:themeFill="background1" w:themeFillShade="D9"/>
          </w:tcPr>
          <w:p w:rsidR="004D20F0" w:rsidRPr="00F42248" w:rsidRDefault="004D20F0" w:rsidP="00487816">
            <w:pPr>
              <w:rPr>
                <w:rFonts w:asciiTheme="majorHAnsi" w:hAnsiTheme="majorHAnsi"/>
              </w:rPr>
            </w:pPr>
            <w:r w:rsidRPr="00F42248">
              <w:rPr>
                <w:rFonts w:asciiTheme="majorHAnsi" w:hAnsiTheme="majorHAnsi"/>
              </w:rPr>
              <w:t>Other/Non Counseling</w:t>
            </w:r>
          </w:p>
        </w:tc>
        <w:tc>
          <w:tcPr>
            <w:tcW w:w="1685" w:type="dxa"/>
            <w:shd w:val="clear" w:color="auto" w:fill="D9D9D9" w:themeFill="background1" w:themeFillShade="D9"/>
          </w:tcPr>
          <w:p w:rsidR="004D20F0" w:rsidRPr="00F42248" w:rsidRDefault="004D20F0" w:rsidP="00487816">
            <w:pPr>
              <w:rPr>
                <w:rFonts w:asciiTheme="majorHAnsi" w:hAnsiTheme="majorHAnsi"/>
              </w:rPr>
            </w:pPr>
            <w:r w:rsidRPr="008D7649">
              <w:rPr>
                <w:rFonts w:asciiTheme="majorHAnsi" w:hAnsiTheme="majorHAnsi"/>
                <w:noProof/>
              </w:rPr>
              <mc:AlternateContent>
                <mc:Choice Requires="wps">
                  <w:drawing>
                    <wp:anchor distT="0" distB="0" distL="114300" distR="114300" simplePos="0" relativeHeight="251836416" behindDoc="0" locked="0" layoutInCell="1" allowOverlap="1" wp14:anchorId="71D8C6AD" wp14:editId="244AE10C">
                      <wp:simplePos x="0" y="0"/>
                      <wp:positionH relativeFrom="column">
                        <wp:posOffset>-49530</wp:posOffset>
                      </wp:positionH>
                      <wp:positionV relativeFrom="paragraph">
                        <wp:posOffset>181610</wp:posOffset>
                      </wp:positionV>
                      <wp:extent cx="428625" cy="266700"/>
                      <wp:effectExtent l="0" t="0" r="28575"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66700"/>
                              </a:xfrm>
                              <a:prstGeom prst="rect">
                                <a:avLst/>
                              </a:prstGeom>
                              <a:solidFill>
                                <a:srgbClr val="FFFFFF"/>
                              </a:solidFill>
                              <a:ln w="9525">
                                <a:solidFill>
                                  <a:srgbClr val="000000"/>
                                </a:solidFill>
                                <a:miter lim="800000"/>
                                <a:headEnd/>
                                <a:tailEnd/>
                              </a:ln>
                            </wps:spPr>
                            <wps:txbx>
                              <w:txbxContent>
                                <w:p w:rsidR="00144C4F" w:rsidRDefault="00B14FCE" w:rsidP="00426545">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8C6AD" id="_x0000_s1037" type="#_x0000_t202" style="position:absolute;margin-left:-3.9pt;margin-top:14.3pt;width:33.75pt;height:2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">
                      <v:textbox>
                        <w:txbxContent>
                          <w:p w:rsidR="00144C4F" w:rsidRDefault="00B14FCE" w:rsidP="00426545">
                            <w:r>
                              <w:t>10</w:t>
                            </w:r>
                          </w:p>
                        </w:txbxContent>
                      </v:textbox>
                    </v:shape>
                  </w:pict>
                </mc:Fallback>
              </mc:AlternateContent>
            </w:r>
            <w:r>
              <w:rPr>
                <w:rFonts w:asciiTheme="majorHAnsi" w:hAnsiTheme="majorHAnsi"/>
              </w:rPr>
              <w:t>2015-2016</w:t>
            </w:r>
          </w:p>
          <w:p w:rsidR="004D20F0" w:rsidRPr="00F42248" w:rsidRDefault="004D20F0" w:rsidP="00487816">
            <w:pPr>
              <w:rPr>
                <w:rFonts w:asciiTheme="majorHAnsi" w:hAnsiTheme="majorHAnsi"/>
              </w:rPr>
            </w:pPr>
            <w:r w:rsidRPr="00F42248">
              <w:rPr>
                <w:rFonts w:asciiTheme="majorHAnsi" w:hAnsiTheme="majorHAnsi"/>
              </w:rPr>
              <w:t>_____%</w:t>
            </w:r>
          </w:p>
        </w:tc>
        <w:tc>
          <w:tcPr>
            <w:tcW w:w="4066" w:type="dxa"/>
            <w:shd w:val="clear" w:color="auto" w:fill="D9D9D9" w:themeFill="background1" w:themeFillShade="D9"/>
          </w:tcPr>
          <w:p w:rsidR="004D20F0" w:rsidRPr="00F42248" w:rsidRDefault="004D20F0" w:rsidP="00487816">
            <w:pPr>
              <w:rPr>
                <w:rFonts w:asciiTheme="majorHAnsi" w:hAnsiTheme="majorHAnsi"/>
              </w:rPr>
            </w:pPr>
            <w:r w:rsidRPr="00F42248">
              <w:rPr>
                <w:rFonts w:asciiTheme="majorHAnsi" w:hAnsiTheme="majorHAnsi"/>
              </w:rPr>
              <w:t>of time completing non counseling duties</w:t>
            </w:r>
          </w:p>
        </w:tc>
        <w:tc>
          <w:tcPr>
            <w:tcW w:w="2881" w:type="dxa"/>
            <w:shd w:val="clear" w:color="auto" w:fill="D9D9D9" w:themeFill="background1" w:themeFillShade="D9"/>
          </w:tcPr>
          <w:p w:rsidR="004D20F0" w:rsidRPr="00F42248" w:rsidRDefault="004D20F0" w:rsidP="00487816">
            <w:pPr>
              <w:rPr>
                <w:rFonts w:asciiTheme="majorHAnsi" w:hAnsiTheme="majorHAnsi"/>
              </w:rPr>
            </w:pPr>
            <w:r>
              <w:rPr>
                <w:rFonts w:asciiTheme="majorHAnsi" w:hAnsiTheme="majorHAnsi"/>
              </w:rPr>
              <w:t>Includes Administrative</w:t>
            </w:r>
            <w:r w:rsidRPr="00F42248">
              <w:rPr>
                <w:rFonts w:asciiTheme="majorHAnsi" w:hAnsiTheme="majorHAnsi"/>
              </w:rPr>
              <w:t xml:space="preserve"> &amp; clerical duties and  SST/504/ EL Coordination</w:t>
            </w:r>
          </w:p>
        </w:tc>
        <w:tc>
          <w:tcPr>
            <w:tcW w:w="2883" w:type="dxa"/>
            <w:shd w:val="clear" w:color="auto" w:fill="D9D9D9" w:themeFill="background1" w:themeFillShade="D9"/>
          </w:tcPr>
          <w:p w:rsidR="004D20F0" w:rsidRPr="00F42248" w:rsidRDefault="004D20F0" w:rsidP="00487816">
            <w:pPr>
              <w:jc w:val="center"/>
              <w:rPr>
                <w:rFonts w:asciiTheme="majorHAnsi" w:hAnsiTheme="majorHAnsi"/>
              </w:rPr>
            </w:pPr>
            <w:r w:rsidRPr="00F42248">
              <w:rPr>
                <w:rFonts w:asciiTheme="majorHAnsi" w:hAnsiTheme="majorHAnsi"/>
              </w:rPr>
              <w:t xml:space="preserve"> </w:t>
            </w:r>
            <w:r w:rsidRPr="00F42248">
              <w:rPr>
                <w:rFonts w:asciiTheme="majorHAnsi" w:hAnsiTheme="majorHAnsi"/>
              </w:rPr>
              <w:br/>
              <w:t xml:space="preserve">10% </w:t>
            </w:r>
            <w:r w:rsidRPr="00F42248">
              <w:rPr>
                <w:rFonts w:asciiTheme="majorHAnsi" w:hAnsiTheme="majorHAnsi"/>
              </w:rPr>
              <w:br/>
              <w:t>or less</w:t>
            </w:r>
          </w:p>
        </w:tc>
      </w:tr>
    </w:tbl>
    <w:p w:rsidR="007E1F02" w:rsidRPr="00F42248" w:rsidRDefault="007E1F02" w:rsidP="00F42248">
      <w:pPr>
        <w:spacing w:line="240" w:lineRule="auto"/>
        <w:rPr>
          <w:rFonts w:asciiTheme="majorHAnsi" w:hAnsiTheme="majorHAnsi"/>
          <w:b/>
        </w:rPr>
      </w:pPr>
    </w:p>
    <w:tbl>
      <w:tblPr>
        <w:tblStyle w:val="TableGrid"/>
        <w:tblW w:w="0" w:type="auto"/>
        <w:tblLook w:val="04A0" w:firstRow="1" w:lastRow="0" w:firstColumn="1" w:lastColumn="0" w:noHBand="0" w:noVBand="1"/>
      </w:tblPr>
      <w:tblGrid>
        <w:gridCol w:w="3012"/>
        <w:gridCol w:w="3012"/>
      </w:tblGrid>
      <w:tr w:rsidR="00F42248" w:rsidRPr="00F42248" w:rsidTr="00F017E8">
        <w:trPr>
          <w:trHeight w:val="459"/>
        </w:trPr>
        <w:tc>
          <w:tcPr>
            <w:tcW w:w="6024" w:type="dxa"/>
            <w:gridSpan w:val="2"/>
          </w:tcPr>
          <w:p w:rsidR="00F42248" w:rsidRDefault="00F42248" w:rsidP="00875B36">
            <w:pPr>
              <w:jc w:val="center"/>
              <w:rPr>
                <w:rFonts w:asciiTheme="majorHAnsi" w:hAnsiTheme="majorHAnsi"/>
                <w:b/>
              </w:rPr>
            </w:pPr>
            <w:r w:rsidRPr="00875B36">
              <w:rPr>
                <w:rFonts w:asciiTheme="majorHAnsi" w:hAnsiTheme="majorHAnsi"/>
                <w:b/>
              </w:rPr>
              <w:t>Advisory Council</w:t>
            </w:r>
          </w:p>
          <w:p w:rsidR="00875B36" w:rsidRPr="00875B36" w:rsidRDefault="00875B36" w:rsidP="00875B36">
            <w:pPr>
              <w:jc w:val="center"/>
              <w:rPr>
                <w:rFonts w:asciiTheme="majorHAnsi" w:hAnsiTheme="majorHAnsi"/>
                <w:b/>
              </w:rPr>
            </w:pPr>
          </w:p>
        </w:tc>
      </w:tr>
      <w:tr w:rsidR="00F42248" w:rsidRPr="00F42248" w:rsidTr="00F017E8">
        <w:trPr>
          <w:trHeight w:val="230"/>
        </w:trPr>
        <w:tc>
          <w:tcPr>
            <w:tcW w:w="3012" w:type="dxa"/>
          </w:tcPr>
          <w:p w:rsidR="00F42248" w:rsidRPr="00F42248" w:rsidRDefault="00F42248" w:rsidP="00F42248">
            <w:pPr>
              <w:rPr>
                <w:rFonts w:asciiTheme="majorHAnsi" w:hAnsiTheme="majorHAnsi"/>
                <w:b/>
              </w:rPr>
            </w:pPr>
            <w:r w:rsidRPr="00F42248">
              <w:rPr>
                <w:rFonts w:asciiTheme="majorHAnsi" w:hAnsiTheme="majorHAnsi"/>
                <w:b/>
              </w:rPr>
              <w:t>Semester 1 Meeting Date</w:t>
            </w:r>
          </w:p>
        </w:tc>
        <w:tc>
          <w:tcPr>
            <w:tcW w:w="3012" w:type="dxa"/>
          </w:tcPr>
          <w:p w:rsidR="00F42248" w:rsidRPr="00F42248" w:rsidRDefault="00B14FCE" w:rsidP="00F42248">
            <w:pPr>
              <w:rPr>
                <w:rFonts w:asciiTheme="majorHAnsi" w:hAnsiTheme="majorHAnsi"/>
                <w:b/>
              </w:rPr>
            </w:pPr>
            <w:r>
              <w:rPr>
                <w:rFonts w:asciiTheme="majorHAnsi" w:hAnsiTheme="majorHAnsi"/>
                <w:b/>
              </w:rPr>
              <w:t>Oct. 30, 2015</w:t>
            </w:r>
          </w:p>
        </w:tc>
      </w:tr>
      <w:tr w:rsidR="00F42248" w:rsidRPr="00F42248" w:rsidTr="00F017E8">
        <w:trPr>
          <w:trHeight w:val="230"/>
        </w:trPr>
        <w:tc>
          <w:tcPr>
            <w:tcW w:w="3012" w:type="dxa"/>
          </w:tcPr>
          <w:p w:rsidR="00F42248" w:rsidRPr="00F42248" w:rsidRDefault="00F42248" w:rsidP="00F42248">
            <w:pPr>
              <w:rPr>
                <w:rFonts w:asciiTheme="majorHAnsi" w:hAnsiTheme="majorHAnsi"/>
                <w:b/>
              </w:rPr>
            </w:pPr>
            <w:r w:rsidRPr="00F42248">
              <w:rPr>
                <w:rFonts w:asciiTheme="majorHAnsi" w:hAnsiTheme="majorHAnsi"/>
                <w:b/>
              </w:rPr>
              <w:t>Semester 2 Meeting Date</w:t>
            </w:r>
          </w:p>
        </w:tc>
        <w:tc>
          <w:tcPr>
            <w:tcW w:w="3012" w:type="dxa"/>
          </w:tcPr>
          <w:p w:rsidR="00F42248" w:rsidRPr="00F42248" w:rsidRDefault="00B14FCE" w:rsidP="00F42248">
            <w:pPr>
              <w:rPr>
                <w:rFonts w:asciiTheme="majorHAnsi" w:hAnsiTheme="majorHAnsi"/>
                <w:b/>
              </w:rPr>
            </w:pPr>
            <w:r>
              <w:rPr>
                <w:rFonts w:asciiTheme="majorHAnsi" w:hAnsiTheme="majorHAnsi"/>
                <w:b/>
              </w:rPr>
              <w:t>May 6, 2016</w:t>
            </w:r>
          </w:p>
        </w:tc>
      </w:tr>
    </w:tbl>
    <w:p w:rsidR="004D20F0" w:rsidRDefault="004D20F0" w:rsidP="00F42248">
      <w:pPr>
        <w:rPr>
          <w:rFonts w:asciiTheme="majorHAnsi" w:hAnsiTheme="majorHAnsi"/>
          <w:b/>
        </w:rPr>
      </w:pPr>
    </w:p>
    <w:p w:rsidR="00F42248" w:rsidRPr="008E409C" w:rsidRDefault="00F42248" w:rsidP="00F42248">
      <w:pPr>
        <w:rPr>
          <w:rFonts w:asciiTheme="majorHAnsi" w:hAnsiTheme="majorHAnsi"/>
          <w:b/>
        </w:rPr>
      </w:pPr>
      <w:r w:rsidRPr="008E409C">
        <w:rPr>
          <w:rFonts w:asciiTheme="majorHAnsi" w:hAnsiTheme="majorHAnsi"/>
          <w:b/>
        </w:rPr>
        <w:t xml:space="preserve">Professional Development </w:t>
      </w:r>
      <w:r w:rsidR="008E409C">
        <w:rPr>
          <w:rFonts w:asciiTheme="majorHAnsi" w:hAnsiTheme="majorHAnsi"/>
          <w:b/>
        </w:rPr>
        <w:t>Plan</w:t>
      </w:r>
    </w:p>
    <w:p w:rsidR="008E409C" w:rsidRDefault="00924773" w:rsidP="00F42248">
      <w:pPr>
        <w:spacing w:after="120"/>
        <w:rPr>
          <w:rFonts w:asciiTheme="majorHAnsi" w:hAnsiTheme="majorHAnsi"/>
        </w:rPr>
      </w:pPr>
      <w:r>
        <w:rPr>
          <w:rFonts w:asciiTheme="majorHAnsi" w:hAnsiTheme="majorHAnsi"/>
        </w:rPr>
        <w:t xml:space="preserve">I </w:t>
      </w:r>
      <w:r w:rsidR="00DA7357">
        <w:rPr>
          <w:rFonts w:asciiTheme="majorHAnsi" w:hAnsiTheme="majorHAnsi"/>
        </w:rPr>
        <w:t>plan to participate</w:t>
      </w:r>
      <w:r w:rsidR="008E409C">
        <w:rPr>
          <w:rFonts w:asciiTheme="majorHAnsi" w:hAnsiTheme="majorHAnsi"/>
        </w:rPr>
        <w:t xml:space="preserve"> in the following professio</w:t>
      </w:r>
      <w:r w:rsidR="00DA7357">
        <w:rPr>
          <w:rFonts w:asciiTheme="majorHAnsi" w:hAnsiTheme="majorHAnsi"/>
        </w:rPr>
        <w:t>nal development opportunities during</w:t>
      </w:r>
      <w:r w:rsidR="007E1F02">
        <w:rPr>
          <w:rFonts w:asciiTheme="majorHAnsi" w:hAnsiTheme="majorHAnsi"/>
        </w:rPr>
        <w:t xml:space="preserve"> 2015</w:t>
      </w:r>
      <w:r>
        <w:rPr>
          <w:rFonts w:asciiTheme="majorHAnsi" w:hAnsiTheme="majorHAnsi"/>
        </w:rPr>
        <w:t xml:space="preserve"> </w:t>
      </w:r>
      <w:r w:rsidR="008E409C">
        <w:rPr>
          <w:rFonts w:asciiTheme="majorHAnsi" w:hAnsiTheme="majorHAnsi"/>
        </w:rPr>
        <w:t>-</w:t>
      </w:r>
      <w:r>
        <w:rPr>
          <w:rFonts w:asciiTheme="majorHAnsi" w:hAnsiTheme="majorHAnsi"/>
        </w:rPr>
        <w:t xml:space="preserve"> </w:t>
      </w:r>
      <w:r w:rsidR="007E1F02">
        <w:rPr>
          <w:rFonts w:asciiTheme="majorHAnsi" w:hAnsiTheme="majorHAnsi"/>
        </w:rPr>
        <w:t>2016</w:t>
      </w:r>
      <w:r w:rsidR="008E409C">
        <w:rPr>
          <w:rFonts w:asciiTheme="majorHAnsi" w:hAnsiTheme="majorHAnsi"/>
        </w:rPr>
        <w:t xml:space="preserve"> (please include all school sy</w:t>
      </w:r>
      <w:r w:rsidR="00DA7357">
        <w:rPr>
          <w:rFonts w:asciiTheme="majorHAnsi" w:hAnsiTheme="majorHAnsi"/>
        </w:rPr>
        <w:t>stem meetings, conferences, etc.</w:t>
      </w:r>
      <w:r w:rsidR="008E409C">
        <w:rPr>
          <w:rFonts w:asciiTheme="majorHAnsi" w:hAnsiTheme="majorHAnsi"/>
        </w:rPr>
        <w:t>).</w:t>
      </w:r>
    </w:p>
    <w:tbl>
      <w:tblPr>
        <w:tblStyle w:val="TableGrid"/>
        <w:tblW w:w="0" w:type="auto"/>
        <w:tblLook w:val="04A0" w:firstRow="1" w:lastRow="0" w:firstColumn="1" w:lastColumn="0" w:noHBand="0" w:noVBand="1"/>
      </w:tblPr>
      <w:tblGrid>
        <w:gridCol w:w="7188"/>
        <w:gridCol w:w="7202"/>
      </w:tblGrid>
      <w:tr w:rsidR="008E409C" w:rsidTr="008E409C">
        <w:tc>
          <w:tcPr>
            <w:tcW w:w="7308" w:type="dxa"/>
          </w:tcPr>
          <w:p w:rsidR="008E409C" w:rsidRPr="008E409C" w:rsidRDefault="008E409C" w:rsidP="008E409C">
            <w:pPr>
              <w:spacing w:after="80"/>
              <w:jc w:val="center"/>
              <w:rPr>
                <w:rFonts w:asciiTheme="majorHAnsi" w:hAnsiTheme="majorHAnsi"/>
                <w:b/>
              </w:rPr>
            </w:pPr>
            <w:r w:rsidRPr="008E409C">
              <w:rPr>
                <w:rFonts w:asciiTheme="majorHAnsi" w:hAnsiTheme="majorHAnsi"/>
                <w:b/>
              </w:rPr>
              <w:t>Date:</w:t>
            </w:r>
          </w:p>
        </w:tc>
        <w:tc>
          <w:tcPr>
            <w:tcW w:w="7308" w:type="dxa"/>
          </w:tcPr>
          <w:p w:rsidR="008E409C" w:rsidRPr="008E409C" w:rsidRDefault="008E409C" w:rsidP="008E409C">
            <w:pPr>
              <w:spacing w:after="80"/>
              <w:jc w:val="center"/>
              <w:rPr>
                <w:rFonts w:asciiTheme="majorHAnsi" w:hAnsiTheme="majorHAnsi"/>
                <w:b/>
              </w:rPr>
            </w:pPr>
            <w:r w:rsidRPr="008E409C">
              <w:rPr>
                <w:rFonts w:asciiTheme="majorHAnsi" w:hAnsiTheme="majorHAnsi"/>
                <w:b/>
              </w:rPr>
              <w:t>Event title/description:</w:t>
            </w:r>
          </w:p>
        </w:tc>
      </w:tr>
      <w:tr w:rsidR="008E409C" w:rsidTr="008E409C">
        <w:tc>
          <w:tcPr>
            <w:tcW w:w="7308" w:type="dxa"/>
          </w:tcPr>
          <w:p w:rsidR="008E409C" w:rsidRDefault="00B14FCE" w:rsidP="00F42248">
            <w:pPr>
              <w:spacing w:after="80"/>
              <w:rPr>
                <w:rFonts w:asciiTheme="majorHAnsi" w:hAnsiTheme="majorHAnsi"/>
              </w:rPr>
            </w:pPr>
            <w:r>
              <w:rPr>
                <w:rFonts w:asciiTheme="majorHAnsi" w:hAnsiTheme="majorHAnsi"/>
              </w:rPr>
              <w:t>July 31, 2015</w:t>
            </w:r>
          </w:p>
        </w:tc>
        <w:tc>
          <w:tcPr>
            <w:tcW w:w="7308" w:type="dxa"/>
          </w:tcPr>
          <w:p w:rsidR="008E409C" w:rsidRDefault="00B14FCE" w:rsidP="00F42248">
            <w:pPr>
              <w:spacing w:after="80"/>
              <w:rPr>
                <w:rFonts w:asciiTheme="majorHAnsi" w:hAnsiTheme="majorHAnsi"/>
              </w:rPr>
            </w:pPr>
            <w:r>
              <w:rPr>
                <w:rFonts w:asciiTheme="majorHAnsi" w:hAnsiTheme="majorHAnsi"/>
              </w:rPr>
              <w:t>Building Our Future</w:t>
            </w:r>
          </w:p>
        </w:tc>
      </w:tr>
      <w:tr w:rsidR="008E409C" w:rsidTr="008E409C">
        <w:tc>
          <w:tcPr>
            <w:tcW w:w="7308" w:type="dxa"/>
          </w:tcPr>
          <w:p w:rsidR="008E409C" w:rsidRDefault="00B14FCE" w:rsidP="00F42248">
            <w:pPr>
              <w:spacing w:after="80"/>
              <w:rPr>
                <w:rFonts w:asciiTheme="majorHAnsi" w:hAnsiTheme="majorHAnsi"/>
              </w:rPr>
            </w:pPr>
            <w:r>
              <w:rPr>
                <w:rFonts w:asciiTheme="majorHAnsi" w:hAnsiTheme="majorHAnsi"/>
              </w:rPr>
              <w:t>August 28, 2015</w:t>
            </w:r>
          </w:p>
        </w:tc>
        <w:tc>
          <w:tcPr>
            <w:tcW w:w="7308" w:type="dxa"/>
          </w:tcPr>
          <w:p w:rsidR="008E409C" w:rsidRDefault="00B14FCE" w:rsidP="00F42248">
            <w:pPr>
              <w:spacing w:after="80"/>
              <w:rPr>
                <w:rFonts w:asciiTheme="majorHAnsi" w:hAnsiTheme="majorHAnsi"/>
              </w:rPr>
            </w:pPr>
            <w:r>
              <w:rPr>
                <w:rFonts w:asciiTheme="majorHAnsi" w:hAnsiTheme="majorHAnsi"/>
              </w:rPr>
              <w:t>RTI Training</w:t>
            </w:r>
          </w:p>
        </w:tc>
      </w:tr>
      <w:tr w:rsidR="008E409C" w:rsidTr="008E409C">
        <w:tc>
          <w:tcPr>
            <w:tcW w:w="7308" w:type="dxa"/>
          </w:tcPr>
          <w:p w:rsidR="008E409C" w:rsidRDefault="00B14FCE" w:rsidP="00F42248">
            <w:pPr>
              <w:spacing w:after="80"/>
              <w:rPr>
                <w:rFonts w:asciiTheme="majorHAnsi" w:hAnsiTheme="majorHAnsi"/>
              </w:rPr>
            </w:pPr>
            <w:r>
              <w:rPr>
                <w:rFonts w:asciiTheme="majorHAnsi" w:hAnsiTheme="majorHAnsi"/>
              </w:rPr>
              <w:t>September 4, 2015</w:t>
            </w:r>
          </w:p>
        </w:tc>
        <w:tc>
          <w:tcPr>
            <w:tcW w:w="7308" w:type="dxa"/>
          </w:tcPr>
          <w:p w:rsidR="008E409C" w:rsidRDefault="00B14FCE" w:rsidP="00F42248">
            <w:pPr>
              <w:spacing w:after="80"/>
              <w:rPr>
                <w:rFonts w:asciiTheme="majorHAnsi" w:hAnsiTheme="majorHAnsi"/>
              </w:rPr>
            </w:pPr>
            <w:r>
              <w:rPr>
                <w:rFonts w:asciiTheme="majorHAnsi" w:hAnsiTheme="majorHAnsi"/>
              </w:rPr>
              <w:t>SBCE PD – Rigor</w:t>
            </w:r>
          </w:p>
        </w:tc>
      </w:tr>
      <w:tr w:rsidR="008E409C" w:rsidTr="008E409C">
        <w:tc>
          <w:tcPr>
            <w:tcW w:w="7308" w:type="dxa"/>
          </w:tcPr>
          <w:p w:rsidR="008E409C" w:rsidRDefault="00B14FCE" w:rsidP="00F42248">
            <w:pPr>
              <w:spacing w:after="80"/>
              <w:rPr>
                <w:rFonts w:asciiTheme="majorHAnsi" w:hAnsiTheme="majorHAnsi"/>
              </w:rPr>
            </w:pPr>
            <w:r>
              <w:rPr>
                <w:rFonts w:asciiTheme="majorHAnsi" w:hAnsiTheme="majorHAnsi"/>
              </w:rPr>
              <w:t>September 15, 2015</w:t>
            </w:r>
          </w:p>
        </w:tc>
        <w:tc>
          <w:tcPr>
            <w:tcW w:w="7308" w:type="dxa"/>
          </w:tcPr>
          <w:p w:rsidR="008E409C" w:rsidRDefault="00B14FCE" w:rsidP="00F42248">
            <w:pPr>
              <w:spacing w:after="80"/>
              <w:rPr>
                <w:rFonts w:asciiTheme="majorHAnsi" w:hAnsiTheme="majorHAnsi"/>
              </w:rPr>
            </w:pPr>
            <w:r>
              <w:rPr>
                <w:rFonts w:asciiTheme="majorHAnsi" w:hAnsiTheme="majorHAnsi"/>
              </w:rPr>
              <w:t>NELC Counseling Meeting</w:t>
            </w:r>
          </w:p>
        </w:tc>
      </w:tr>
      <w:tr w:rsidR="008E409C" w:rsidTr="008E409C">
        <w:tc>
          <w:tcPr>
            <w:tcW w:w="7308" w:type="dxa"/>
          </w:tcPr>
          <w:p w:rsidR="008E409C" w:rsidRDefault="00B14FCE" w:rsidP="00F42248">
            <w:pPr>
              <w:spacing w:after="80"/>
              <w:rPr>
                <w:rFonts w:asciiTheme="majorHAnsi" w:hAnsiTheme="majorHAnsi"/>
              </w:rPr>
            </w:pPr>
            <w:r>
              <w:rPr>
                <w:rFonts w:asciiTheme="majorHAnsi" w:hAnsiTheme="majorHAnsi"/>
              </w:rPr>
              <w:t>September 16, 2015</w:t>
            </w:r>
          </w:p>
        </w:tc>
        <w:tc>
          <w:tcPr>
            <w:tcW w:w="7308" w:type="dxa"/>
          </w:tcPr>
          <w:p w:rsidR="008E409C" w:rsidRDefault="00B14FCE" w:rsidP="00F42248">
            <w:pPr>
              <w:spacing w:after="80"/>
              <w:rPr>
                <w:rFonts w:asciiTheme="majorHAnsi" w:hAnsiTheme="majorHAnsi"/>
              </w:rPr>
            </w:pPr>
            <w:r>
              <w:rPr>
                <w:rFonts w:asciiTheme="majorHAnsi" w:hAnsiTheme="majorHAnsi"/>
              </w:rPr>
              <w:t>SSTAGE – RTI</w:t>
            </w:r>
          </w:p>
        </w:tc>
      </w:tr>
      <w:tr w:rsidR="008E409C" w:rsidTr="008E409C">
        <w:tc>
          <w:tcPr>
            <w:tcW w:w="7308" w:type="dxa"/>
          </w:tcPr>
          <w:p w:rsidR="008E409C" w:rsidRDefault="00B14FCE" w:rsidP="00F42248">
            <w:pPr>
              <w:spacing w:after="80"/>
              <w:rPr>
                <w:rFonts w:asciiTheme="majorHAnsi" w:hAnsiTheme="majorHAnsi"/>
              </w:rPr>
            </w:pPr>
            <w:r>
              <w:rPr>
                <w:rFonts w:asciiTheme="majorHAnsi" w:hAnsiTheme="majorHAnsi"/>
              </w:rPr>
              <w:t>September 18, 2015</w:t>
            </w:r>
          </w:p>
        </w:tc>
        <w:tc>
          <w:tcPr>
            <w:tcW w:w="7308" w:type="dxa"/>
          </w:tcPr>
          <w:p w:rsidR="00B14FCE" w:rsidRDefault="00B14FCE" w:rsidP="00F42248">
            <w:pPr>
              <w:spacing w:after="80"/>
              <w:rPr>
                <w:rFonts w:asciiTheme="majorHAnsi" w:hAnsiTheme="majorHAnsi"/>
              </w:rPr>
            </w:pPr>
            <w:r>
              <w:rPr>
                <w:rFonts w:asciiTheme="majorHAnsi" w:hAnsiTheme="majorHAnsi"/>
              </w:rPr>
              <w:t>504 Training</w:t>
            </w:r>
          </w:p>
        </w:tc>
      </w:tr>
      <w:tr w:rsidR="002200C0" w:rsidTr="008E409C">
        <w:tc>
          <w:tcPr>
            <w:tcW w:w="7308" w:type="dxa"/>
          </w:tcPr>
          <w:p w:rsidR="002200C0" w:rsidRDefault="00B14FCE" w:rsidP="00F42248">
            <w:pPr>
              <w:spacing w:after="80"/>
              <w:rPr>
                <w:rFonts w:asciiTheme="majorHAnsi" w:hAnsiTheme="majorHAnsi"/>
              </w:rPr>
            </w:pPr>
            <w:r>
              <w:rPr>
                <w:rFonts w:asciiTheme="majorHAnsi" w:hAnsiTheme="majorHAnsi"/>
              </w:rPr>
              <w:t>October 14-15, 2015</w:t>
            </w:r>
          </w:p>
        </w:tc>
        <w:tc>
          <w:tcPr>
            <w:tcW w:w="7308" w:type="dxa"/>
          </w:tcPr>
          <w:p w:rsidR="002200C0" w:rsidRDefault="00B14FCE" w:rsidP="00F42248">
            <w:pPr>
              <w:spacing w:after="80"/>
              <w:rPr>
                <w:rFonts w:asciiTheme="majorHAnsi" w:hAnsiTheme="majorHAnsi"/>
              </w:rPr>
            </w:pPr>
            <w:r>
              <w:rPr>
                <w:rFonts w:asciiTheme="majorHAnsi" w:hAnsiTheme="majorHAnsi"/>
              </w:rPr>
              <w:t>SSTAGE - RTI</w:t>
            </w:r>
          </w:p>
        </w:tc>
      </w:tr>
      <w:tr w:rsidR="00B14FCE" w:rsidTr="008E409C">
        <w:tc>
          <w:tcPr>
            <w:tcW w:w="7308" w:type="dxa"/>
          </w:tcPr>
          <w:p w:rsidR="00B14FCE" w:rsidRDefault="00B14FCE" w:rsidP="00F42248">
            <w:pPr>
              <w:spacing w:after="80"/>
              <w:rPr>
                <w:rFonts w:asciiTheme="majorHAnsi" w:hAnsiTheme="majorHAnsi"/>
              </w:rPr>
            </w:pPr>
            <w:r>
              <w:rPr>
                <w:rFonts w:asciiTheme="majorHAnsi" w:hAnsiTheme="majorHAnsi"/>
              </w:rPr>
              <w:t>October 16, 2015</w:t>
            </w:r>
          </w:p>
        </w:tc>
        <w:tc>
          <w:tcPr>
            <w:tcW w:w="7308" w:type="dxa"/>
          </w:tcPr>
          <w:p w:rsidR="00B14FCE" w:rsidRDefault="00B14FCE" w:rsidP="00F42248">
            <w:pPr>
              <w:spacing w:after="80"/>
              <w:rPr>
                <w:rFonts w:asciiTheme="majorHAnsi" w:hAnsiTheme="majorHAnsi"/>
              </w:rPr>
            </w:pPr>
            <w:r>
              <w:rPr>
                <w:rFonts w:asciiTheme="majorHAnsi" w:hAnsiTheme="majorHAnsi"/>
              </w:rPr>
              <w:t>Counseling Meeting</w:t>
            </w:r>
          </w:p>
        </w:tc>
      </w:tr>
      <w:tr w:rsidR="00B14FCE" w:rsidTr="008E409C">
        <w:tc>
          <w:tcPr>
            <w:tcW w:w="7308" w:type="dxa"/>
          </w:tcPr>
          <w:p w:rsidR="00B14FCE" w:rsidRDefault="00B14FCE" w:rsidP="00F42248">
            <w:pPr>
              <w:spacing w:after="80"/>
              <w:rPr>
                <w:rFonts w:asciiTheme="majorHAnsi" w:hAnsiTheme="majorHAnsi"/>
              </w:rPr>
            </w:pPr>
            <w:r>
              <w:rPr>
                <w:rFonts w:asciiTheme="majorHAnsi" w:hAnsiTheme="majorHAnsi"/>
              </w:rPr>
              <w:t>January 14, 2016</w:t>
            </w:r>
          </w:p>
        </w:tc>
        <w:tc>
          <w:tcPr>
            <w:tcW w:w="7308" w:type="dxa"/>
          </w:tcPr>
          <w:p w:rsidR="00B14FCE" w:rsidRDefault="00B14FCE" w:rsidP="00F42248">
            <w:pPr>
              <w:spacing w:after="80"/>
              <w:rPr>
                <w:rFonts w:asciiTheme="majorHAnsi" w:hAnsiTheme="majorHAnsi"/>
              </w:rPr>
            </w:pPr>
            <w:r>
              <w:rPr>
                <w:rFonts w:asciiTheme="majorHAnsi" w:hAnsiTheme="majorHAnsi"/>
              </w:rPr>
              <w:t>SSTAGE – RTI</w:t>
            </w:r>
          </w:p>
        </w:tc>
      </w:tr>
      <w:tr w:rsidR="00B14FCE" w:rsidTr="008E409C">
        <w:tc>
          <w:tcPr>
            <w:tcW w:w="7308" w:type="dxa"/>
          </w:tcPr>
          <w:p w:rsidR="00B14FCE" w:rsidRDefault="00B14FCE" w:rsidP="00F42248">
            <w:pPr>
              <w:spacing w:after="80"/>
              <w:rPr>
                <w:rFonts w:asciiTheme="majorHAnsi" w:hAnsiTheme="majorHAnsi"/>
              </w:rPr>
            </w:pPr>
            <w:r>
              <w:rPr>
                <w:rFonts w:asciiTheme="majorHAnsi" w:hAnsiTheme="majorHAnsi"/>
              </w:rPr>
              <w:t>January 15, 2016</w:t>
            </w:r>
          </w:p>
        </w:tc>
        <w:tc>
          <w:tcPr>
            <w:tcW w:w="7308" w:type="dxa"/>
          </w:tcPr>
          <w:p w:rsidR="00B14FCE" w:rsidRDefault="00B14FCE" w:rsidP="00F42248">
            <w:pPr>
              <w:spacing w:after="80"/>
              <w:rPr>
                <w:rFonts w:asciiTheme="majorHAnsi" w:hAnsiTheme="majorHAnsi"/>
              </w:rPr>
            </w:pPr>
            <w:r>
              <w:rPr>
                <w:rFonts w:asciiTheme="majorHAnsi" w:hAnsiTheme="majorHAnsi"/>
              </w:rPr>
              <w:t>504 Training</w:t>
            </w:r>
          </w:p>
        </w:tc>
      </w:tr>
      <w:tr w:rsidR="00B14FCE" w:rsidTr="008E409C">
        <w:tc>
          <w:tcPr>
            <w:tcW w:w="7308" w:type="dxa"/>
          </w:tcPr>
          <w:p w:rsidR="00B14FCE" w:rsidRDefault="00B14FCE" w:rsidP="00F42248">
            <w:pPr>
              <w:spacing w:after="80"/>
              <w:rPr>
                <w:rFonts w:asciiTheme="majorHAnsi" w:hAnsiTheme="majorHAnsi"/>
              </w:rPr>
            </w:pPr>
            <w:r>
              <w:rPr>
                <w:rFonts w:asciiTheme="majorHAnsi" w:hAnsiTheme="majorHAnsi"/>
              </w:rPr>
              <w:t>February 16, 2016</w:t>
            </w:r>
          </w:p>
        </w:tc>
        <w:tc>
          <w:tcPr>
            <w:tcW w:w="7308" w:type="dxa"/>
          </w:tcPr>
          <w:p w:rsidR="00B14FCE" w:rsidRDefault="00B14FCE" w:rsidP="00F42248">
            <w:pPr>
              <w:spacing w:after="80"/>
              <w:rPr>
                <w:rFonts w:asciiTheme="majorHAnsi" w:hAnsiTheme="majorHAnsi"/>
              </w:rPr>
            </w:pPr>
            <w:r>
              <w:rPr>
                <w:rFonts w:asciiTheme="majorHAnsi" w:hAnsiTheme="majorHAnsi"/>
              </w:rPr>
              <w:t>SBCE PD Day</w:t>
            </w:r>
          </w:p>
        </w:tc>
      </w:tr>
      <w:tr w:rsidR="00B14FCE" w:rsidTr="008E409C">
        <w:tc>
          <w:tcPr>
            <w:tcW w:w="7308" w:type="dxa"/>
          </w:tcPr>
          <w:p w:rsidR="00B14FCE" w:rsidRDefault="00B14FCE" w:rsidP="00F42248">
            <w:pPr>
              <w:spacing w:after="80"/>
              <w:rPr>
                <w:rFonts w:asciiTheme="majorHAnsi" w:hAnsiTheme="majorHAnsi"/>
              </w:rPr>
            </w:pPr>
            <w:r>
              <w:rPr>
                <w:rFonts w:asciiTheme="majorHAnsi" w:hAnsiTheme="majorHAnsi"/>
              </w:rPr>
              <w:t>March 18, 2016</w:t>
            </w:r>
          </w:p>
        </w:tc>
        <w:tc>
          <w:tcPr>
            <w:tcW w:w="7308" w:type="dxa"/>
          </w:tcPr>
          <w:p w:rsidR="00B14FCE" w:rsidRDefault="00B14FCE" w:rsidP="00F42248">
            <w:pPr>
              <w:spacing w:after="80"/>
              <w:rPr>
                <w:rFonts w:asciiTheme="majorHAnsi" w:hAnsiTheme="majorHAnsi"/>
              </w:rPr>
            </w:pPr>
            <w:r>
              <w:rPr>
                <w:rFonts w:asciiTheme="majorHAnsi" w:hAnsiTheme="majorHAnsi"/>
              </w:rPr>
              <w:t>Counseling Meeting</w:t>
            </w:r>
          </w:p>
        </w:tc>
      </w:tr>
    </w:tbl>
    <w:p w:rsidR="00BA3172" w:rsidRDefault="00BA3172" w:rsidP="00F42248">
      <w:pPr>
        <w:spacing w:after="80"/>
        <w:rPr>
          <w:rFonts w:asciiTheme="majorHAnsi" w:hAnsiTheme="majorHAnsi"/>
        </w:rPr>
      </w:pPr>
    </w:p>
    <w:p w:rsidR="00F42248" w:rsidRPr="008E409C" w:rsidRDefault="00F42248" w:rsidP="00F42248">
      <w:pPr>
        <w:spacing w:after="80"/>
        <w:rPr>
          <w:rFonts w:asciiTheme="majorHAnsi" w:hAnsiTheme="majorHAnsi"/>
          <w:b/>
        </w:rPr>
      </w:pPr>
      <w:r w:rsidRPr="008E409C">
        <w:rPr>
          <w:rFonts w:asciiTheme="majorHAnsi" w:hAnsiTheme="majorHAnsi"/>
          <w:b/>
        </w:rPr>
        <w:t xml:space="preserve">Professional Collaboration and Responsibilities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5"/>
        <w:gridCol w:w="4357"/>
        <w:gridCol w:w="3178"/>
      </w:tblGrid>
      <w:tr w:rsidR="00F42248" w:rsidRPr="00F42248" w:rsidTr="008E409C">
        <w:trPr>
          <w:trHeight w:val="491"/>
        </w:trPr>
        <w:tc>
          <w:tcPr>
            <w:tcW w:w="6933" w:type="dxa"/>
            <w:shd w:val="clear" w:color="auto" w:fill="BFBFBF" w:themeFill="background1" w:themeFillShade="BF"/>
          </w:tcPr>
          <w:p w:rsidR="00F42248" w:rsidRPr="00F42248" w:rsidRDefault="00F42248" w:rsidP="00487816">
            <w:pPr>
              <w:rPr>
                <w:rFonts w:asciiTheme="majorHAnsi" w:hAnsiTheme="majorHAnsi"/>
              </w:rPr>
            </w:pPr>
            <w:r w:rsidRPr="00F42248">
              <w:rPr>
                <w:rFonts w:asciiTheme="majorHAnsi" w:hAnsiTheme="majorHAnsi"/>
              </w:rPr>
              <w:t>Group</w:t>
            </w:r>
          </w:p>
        </w:tc>
        <w:tc>
          <w:tcPr>
            <w:tcW w:w="4411" w:type="dxa"/>
            <w:shd w:val="clear" w:color="auto" w:fill="BFBFBF" w:themeFill="background1" w:themeFillShade="BF"/>
          </w:tcPr>
          <w:p w:rsidR="00F42248" w:rsidRPr="00F42248" w:rsidRDefault="00DA7357" w:rsidP="00487816">
            <w:pPr>
              <w:rPr>
                <w:rFonts w:asciiTheme="majorHAnsi" w:hAnsiTheme="majorHAnsi"/>
              </w:rPr>
            </w:pPr>
            <w:r>
              <w:rPr>
                <w:rFonts w:asciiTheme="majorHAnsi" w:hAnsiTheme="majorHAnsi"/>
              </w:rPr>
              <w:t>Day/Time</w:t>
            </w:r>
          </w:p>
        </w:tc>
        <w:tc>
          <w:tcPr>
            <w:tcW w:w="3210" w:type="dxa"/>
            <w:shd w:val="clear" w:color="auto" w:fill="BFBFBF" w:themeFill="background1" w:themeFillShade="BF"/>
          </w:tcPr>
          <w:p w:rsidR="00F42248" w:rsidRPr="00F42248" w:rsidRDefault="00F42248" w:rsidP="00487816">
            <w:pPr>
              <w:rPr>
                <w:rFonts w:asciiTheme="majorHAnsi" w:hAnsiTheme="majorHAnsi"/>
              </w:rPr>
            </w:pPr>
            <w:r w:rsidRPr="00F42248">
              <w:rPr>
                <w:rFonts w:asciiTheme="majorHAnsi" w:hAnsiTheme="majorHAnsi"/>
              </w:rPr>
              <w:t>Coordinator</w:t>
            </w:r>
          </w:p>
        </w:tc>
      </w:tr>
      <w:tr w:rsidR="00F42248" w:rsidRPr="00F42248" w:rsidTr="008E409C">
        <w:trPr>
          <w:trHeight w:val="506"/>
        </w:trPr>
        <w:tc>
          <w:tcPr>
            <w:tcW w:w="6933" w:type="dxa"/>
            <w:shd w:val="clear" w:color="auto" w:fill="auto"/>
          </w:tcPr>
          <w:p w:rsidR="00F42248" w:rsidRPr="00F42248" w:rsidRDefault="00F42248" w:rsidP="00F017E8">
            <w:pPr>
              <w:spacing w:after="0" w:line="240" w:lineRule="auto"/>
              <w:ind w:left="360"/>
              <w:contextualSpacing/>
              <w:rPr>
                <w:rFonts w:asciiTheme="majorHAnsi" w:hAnsiTheme="majorHAnsi"/>
              </w:rPr>
            </w:pPr>
            <w:r w:rsidRPr="00F42248">
              <w:rPr>
                <w:rFonts w:asciiTheme="majorHAnsi" w:hAnsiTheme="majorHAnsi"/>
              </w:rPr>
              <w:t>School Counseling Team Meetings</w:t>
            </w:r>
          </w:p>
        </w:tc>
        <w:tc>
          <w:tcPr>
            <w:tcW w:w="4411" w:type="dxa"/>
            <w:shd w:val="clear" w:color="auto" w:fill="auto"/>
          </w:tcPr>
          <w:p w:rsidR="00F42248" w:rsidRPr="00F42248" w:rsidRDefault="00F42248" w:rsidP="00487816">
            <w:pPr>
              <w:rPr>
                <w:rFonts w:asciiTheme="majorHAnsi" w:hAnsiTheme="majorHAnsi"/>
              </w:rPr>
            </w:pPr>
          </w:p>
        </w:tc>
        <w:tc>
          <w:tcPr>
            <w:tcW w:w="3210" w:type="dxa"/>
            <w:shd w:val="clear" w:color="auto" w:fill="auto"/>
          </w:tcPr>
          <w:p w:rsidR="00F42248" w:rsidRPr="00F42248" w:rsidRDefault="00F42248" w:rsidP="00487816">
            <w:pPr>
              <w:rPr>
                <w:rFonts w:asciiTheme="majorHAnsi" w:hAnsiTheme="majorHAnsi"/>
              </w:rPr>
            </w:pPr>
          </w:p>
        </w:tc>
      </w:tr>
      <w:tr w:rsidR="00F42248" w:rsidRPr="00F42248" w:rsidTr="008E409C">
        <w:trPr>
          <w:trHeight w:val="521"/>
        </w:trPr>
        <w:tc>
          <w:tcPr>
            <w:tcW w:w="6933" w:type="dxa"/>
            <w:shd w:val="clear" w:color="auto" w:fill="auto"/>
          </w:tcPr>
          <w:p w:rsidR="00F42248" w:rsidRPr="00F42248" w:rsidRDefault="00F42248" w:rsidP="00F017E8">
            <w:pPr>
              <w:spacing w:after="0" w:line="240" w:lineRule="auto"/>
              <w:ind w:left="360"/>
              <w:contextualSpacing/>
              <w:rPr>
                <w:rFonts w:asciiTheme="majorHAnsi" w:hAnsiTheme="majorHAnsi"/>
              </w:rPr>
            </w:pPr>
            <w:r w:rsidRPr="00F42248">
              <w:rPr>
                <w:rFonts w:asciiTheme="majorHAnsi" w:hAnsiTheme="majorHAnsi"/>
              </w:rPr>
              <w:t>Administration/School Counseling Meetings</w:t>
            </w:r>
          </w:p>
        </w:tc>
        <w:tc>
          <w:tcPr>
            <w:tcW w:w="4411" w:type="dxa"/>
            <w:shd w:val="clear" w:color="auto" w:fill="auto"/>
          </w:tcPr>
          <w:p w:rsidR="00F42248" w:rsidRPr="00F42248" w:rsidRDefault="00B14FCE" w:rsidP="00B14FCE">
            <w:pPr>
              <w:rPr>
                <w:rFonts w:asciiTheme="majorHAnsi" w:hAnsiTheme="majorHAnsi"/>
              </w:rPr>
            </w:pPr>
            <w:r>
              <w:rPr>
                <w:rFonts w:asciiTheme="majorHAnsi" w:hAnsiTheme="majorHAnsi"/>
              </w:rPr>
              <w:t>Friday/8:00</w:t>
            </w:r>
          </w:p>
        </w:tc>
        <w:tc>
          <w:tcPr>
            <w:tcW w:w="3210" w:type="dxa"/>
            <w:shd w:val="clear" w:color="auto" w:fill="auto"/>
          </w:tcPr>
          <w:p w:rsidR="00F42248" w:rsidRPr="00F42248" w:rsidRDefault="00B14FCE" w:rsidP="00487816">
            <w:pPr>
              <w:ind w:left="360"/>
              <w:rPr>
                <w:rFonts w:asciiTheme="majorHAnsi" w:hAnsiTheme="majorHAnsi"/>
              </w:rPr>
            </w:pPr>
            <w:r>
              <w:rPr>
                <w:rFonts w:asciiTheme="majorHAnsi" w:hAnsiTheme="majorHAnsi"/>
              </w:rPr>
              <w:t>Bridgette Marques</w:t>
            </w:r>
          </w:p>
        </w:tc>
      </w:tr>
      <w:tr w:rsidR="00F42248" w:rsidRPr="00F42248" w:rsidTr="008E409C">
        <w:trPr>
          <w:trHeight w:val="506"/>
        </w:trPr>
        <w:tc>
          <w:tcPr>
            <w:tcW w:w="6933" w:type="dxa"/>
            <w:shd w:val="clear" w:color="auto" w:fill="auto"/>
          </w:tcPr>
          <w:p w:rsidR="00F42248" w:rsidRPr="00F42248" w:rsidRDefault="00F42248" w:rsidP="00F017E8">
            <w:pPr>
              <w:spacing w:after="0" w:line="240" w:lineRule="auto"/>
              <w:ind w:left="360"/>
              <w:contextualSpacing/>
              <w:rPr>
                <w:rFonts w:asciiTheme="majorHAnsi" w:hAnsiTheme="majorHAnsi"/>
              </w:rPr>
            </w:pPr>
            <w:r w:rsidRPr="00F42248">
              <w:rPr>
                <w:rFonts w:asciiTheme="majorHAnsi" w:hAnsiTheme="majorHAnsi"/>
              </w:rPr>
              <w:t>Student Support Team Meetings</w:t>
            </w:r>
            <w:r w:rsidR="00217429">
              <w:rPr>
                <w:rFonts w:asciiTheme="majorHAnsi" w:hAnsiTheme="majorHAnsi"/>
              </w:rPr>
              <w:t xml:space="preserve"> (RTI, </w:t>
            </w:r>
            <w:r w:rsidR="00F017E8">
              <w:rPr>
                <w:rFonts w:asciiTheme="majorHAnsi" w:hAnsiTheme="majorHAnsi"/>
              </w:rPr>
              <w:t>SST</w:t>
            </w:r>
            <w:r w:rsidR="00217429">
              <w:rPr>
                <w:rFonts w:asciiTheme="majorHAnsi" w:hAnsiTheme="majorHAnsi"/>
              </w:rPr>
              <w:t>, 504</w:t>
            </w:r>
            <w:r w:rsidR="00F017E8">
              <w:rPr>
                <w:rFonts w:asciiTheme="majorHAnsi" w:hAnsiTheme="majorHAnsi"/>
              </w:rPr>
              <w:t>)</w:t>
            </w:r>
          </w:p>
        </w:tc>
        <w:tc>
          <w:tcPr>
            <w:tcW w:w="4411" w:type="dxa"/>
            <w:shd w:val="clear" w:color="auto" w:fill="auto"/>
          </w:tcPr>
          <w:p w:rsidR="00F42248" w:rsidRPr="00F42248" w:rsidRDefault="00B14FCE" w:rsidP="00B14FCE">
            <w:pPr>
              <w:rPr>
                <w:rFonts w:asciiTheme="majorHAnsi" w:hAnsiTheme="majorHAnsi"/>
              </w:rPr>
            </w:pPr>
            <w:r>
              <w:rPr>
                <w:rFonts w:asciiTheme="majorHAnsi" w:hAnsiTheme="majorHAnsi"/>
              </w:rPr>
              <w:t>Monday</w:t>
            </w:r>
          </w:p>
        </w:tc>
        <w:tc>
          <w:tcPr>
            <w:tcW w:w="3210" w:type="dxa"/>
            <w:shd w:val="clear" w:color="auto" w:fill="auto"/>
          </w:tcPr>
          <w:p w:rsidR="00F42248" w:rsidRPr="00F42248" w:rsidRDefault="00B14FCE" w:rsidP="00487816">
            <w:pPr>
              <w:ind w:left="360"/>
              <w:rPr>
                <w:rFonts w:asciiTheme="majorHAnsi" w:hAnsiTheme="majorHAnsi"/>
              </w:rPr>
            </w:pPr>
            <w:r>
              <w:rPr>
                <w:rFonts w:asciiTheme="majorHAnsi" w:hAnsiTheme="majorHAnsi"/>
              </w:rPr>
              <w:t>Andrea Turner</w:t>
            </w:r>
          </w:p>
        </w:tc>
      </w:tr>
      <w:tr w:rsidR="00F42248" w:rsidRPr="00F42248" w:rsidTr="008E409C">
        <w:trPr>
          <w:trHeight w:val="506"/>
        </w:trPr>
        <w:tc>
          <w:tcPr>
            <w:tcW w:w="6933" w:type="dxa"/>
            <w:shd w:val="clear" w:color="auto" w:fill="auto"/>
          </w:tcPr>
          <w:p w:rsidR="00F42248" w:rsidRPr="00F42248" w:rsidRDefault="00F42248" w:rsidP="00F017E8">
            <w:pPr>
              <w:spacing w:after="0" w:line="240" w:lineRule="auto"/>
              <w:ind w:left="360"/>
              <w:contextualSpacing/>
              <w:rPr>
                <w:rFonts w:asciiTheme="majorHAnsi" w:hAnsiTheme="majorHAnsi"/>
              </w:rPr>
            </w:pPr>
            <w:r w:rsidRPr="00F42248">
              <w:rPr>
                <w:rFonts w:asciiTheme="majorHAnsi" w:hAnsiTheme="majorHAnsi"/>
              </w:rPr>
              <w:lastRenderedPageBreak/>
              <w:t>Department Chair Meetings</w:t>
            </w:r>
          </w:p>
        </w:tc>
        <w:tc>
          <w:tcPr>
            <w:tcW w:w="4411" w:type="dxa"/>
            <w:shd w:val="clear" w:color="auto" w:fill="auto"/>
          </w:tcPr>
          <w:p w:rsidR="00F42248" w:rsidRPr="00F42248" w:rsidRDefault="00B14FCE" w:rsidP="00B14FCE">
            <w:pPr>
              <w:rPr>
                <w:rFonts w:asciiTheme="majorHAnsi" w:hAnsiTheme="majorHAnsi"/>
              </w:rPr>
            </w:pPr>
            <w:r>
              <w:rPr>
                <w:rFonts w:asciiTheme="majorHAnsi" w:hAnsiTheme="majorHAnsi"/>
              </w:rPr>
              <w:t>Every other Monday/2:45</w:t>
            </w:r>
          </w:p>
        </w:tc>
        <w:tc>
          <w:tcPr>
            <w:tcW w:w="3210" w:type="dxa"/>
            <w:shd w:val="clear" w:color="auto" w:fill="auto"/>
          </w:tcPr>
          <w:p w:rsidR="00F42248" w:rsidRPr="00F42248" w:rsidRDefault="00B14FCE" w:rsidP="00B14FCE">
            <w:pPr>
              <w:rPr>
                <w:rFonts w:asciiTheme="majorHAnsi" w:hAnsiTheme="majorHAnsi"/>
              </w:rPr>
            </w:pPr>
            <w:r>
              <w:rPr>
                <w:rFonts w:asciiTheme="majorHAnsi" w:hAnsiTheme="majorHAnsi"/>
              </w:rPr>
              <w:t>Bridgette Marques</w:t>
            </w:r>
          </w:p>
        </w:tc>
      </w:tr>
      <w:tr w:rsidR="00F42248" w:rsidRPr="00F42248" w:rsidTr="008E409C">
        <w:trPr>
          <w:trHeight w:val="506"/>
        </w:trPr>
        <w:tc>
          <w:tcPr>
            <w:tcW w:w="6933" w:type="dxa"/>
            <w:shd w:val="clear" w:color="auto" w:fill="auto"/>
          </w:tcPr>
          <w:p w:rsidR="00F42248" w:rsidRPr="00F42248" w:rsidRDefault="00F42248" w:rsidP="00F017E8">
            <w:pPr>
              <w:spacing w:after="0" w:line="240" w:lineRule="auto"/>
              <w:ind w:left="360"/>
              <w:contextualSpacing/>
              <w:rPr>
                <w:rFonts w:asciiTheme="majorHAnsi" w:hAnsiTheme="majorHAnsi"/>
              </w:rPr>
            </w:pPr>
            <w:r w:rsidRPr="00F42248">
              <w:rPr>
                <w:rFonts w:asciiTheme="majorHAnsi" w:hAnsiTheme="majorHAnsi"/>
              </w:rPr>
              <w:t>School Improvement Team Meetings</w:t>
            </w:r>
          </w:p>
        </w:tc>
        <w:tc>
          <w:tcPr>
            <w:tcW w:w="4411" w:type="dxa"/>
            <w:shd w:val="clear" w:color="auto" w:fill="auto"/>
          </w:tcPr>
          <w:p w:rsidR="00F42248" w:rsidRPr="00F42248" w:rsidRDefault="00F42248" w:rsidP="00487816">
            <w:pPr>
              <w:ind w:left="360"/>
              <w:rPr>
                <w:rFonts w:asciiTheme="majorHAnsi" w:hAnsiTheme="majorHAnsi"/>
              </w:rPr>
            </w:pPr>
          </w:p>
        </w:tc>
        <w:tc>
          <w:tcPr>
            <w:tcW w:w="3210" w:type="dxa"/>
            <w:shd w:val="clear" w:color="auto" w:fill="auto"/>
          </w:tcPr>
          <w:p w:rsidR="00F42248" w:rsidRPr="00F42248" w:rsidRDefault="00F42248" w:rsidP="00487816">
            <w:pPr>
              <w:ind w:left="360"/>
              <w:rPr>
                <w:rFonts w:asciiTheme="majorHAnsi" w:hAnsiTheme="majorHAnsi"/>
              </w:rPr>
            </w:pPr>
          </w:p>
        </w:tc>
      </w:tr>
      <w:tr w:rsidR="00F42248" w:rsidRPr="00F42248" w:rsidTr="008E409C">
        <w:trPr>
          <w:trHeight w:val="521"/>
        </w:trPr>
        <w:tc>
          <w:tcPr>
            <w:tcW w:w="6933" w:type="dxa"/>
            <w:shd w:val="clear" w:color="auto" w:fill="auto"/>
          </w:tcPr>
          <w:p w:rsidR="00F42248" w:rsidRDefault="00F42248" w:rsidP="00217429">
            <w:pPr>
              <w:spacing w:after="0" w:line="240" w:lineRule="auto"/>
              <w:ind w:left="360"/>
              <w:contextualSpacing/>
              <w:rPr>
                <w:rFonts w:asciiTheme="majorHAnsi" w:hAnsiTheme="majorHAnsi"/>
              </w:rPr>
            </w:pPr>
            <w:r w:rsidRPr="00F42248">
              <w:rPr>
                <w:rFonts w:asciiTheme="majorHAnsi" w:hAnsiTheme="majorHAnsi"/>
              </w:rPr>
              <w:t>Other</w:t>
            </w:r>
            <w:r w:rsidR="00924773">
              <w:rPr>
                <w:rFonts w:asciiTheme="majorHAnsi" w:hAnsiTheme="majorHAnsi"/>
              </w:rPr>
              <w:t xml:space="preserve"> (</w:t>
            </w:r>
            <w:r w:rsidR="00DA7357">
              <w:rPr>
                <w:rFonts w:asciiTheme="majorHAnsi" w:hAnsiTheme="majorHAnsi"/>
              </w:rPr>
              <w:t>e.g. School Governance Council, etc.</w:t>
            </w:r>
            <w:r w:rsidRPr="00F42248">
              <w:rPr>
                <w:rFonts w:asciiTheme="majorHAnsi" w:hAnsiTheme="majorHAnsi"/>
              </w:rPr>
              <w:t>)</w:t>
            </w:r>
          </w:p>
          <w:p w:rsidR="00B14FCE" w:rsidRDefault="00B14FCE" w:rsidP="00217429">
            <w:pPr>
              <w:spacing w:after="0" w:line="240" w:lineRule="auto"/>
              <w:ind w:left="360"/>
              <w:contextualSpacing/>
              <w:rPr>
                <w:rFonts w:asciiTheme="majorHAnsi" w:hAnsiTheme="majorHAnsi"/>
              </w:rPr>
            </w:pPr>
          </w:p>
          <w:p w:rsidR="00B14FCE" w:rsidRPr="00B14FCE" w:rsidRDefault="00B14FCE" w:rsidP="00B14FCE">
            <w:pPr>
              <w:spacing w:after="0" w:line="240" w:lineRule="auto"/>
              <w:ind w:left="360"/>
              <w:contextualSpacing/>
              <w:rPr>
                <w:rFonts w:asciiTheme="majorHAnsi" w:hAnsiTheme="majorHAnsi"/>
              </w:rPr>
            </w:pPr>
            <w:r w:rsidRPr="00B14FCE">
              <w:rPr>
                <w:rFonts w:asciiTheme="majorHAnsi" w:hAnsiTheme="majorHAnsi"/>
              </w:rPr>
              <w:t>Data Teams</w:t>
            </w:r>
          </w:p>
          <w:p w:rsidR="00B14FCE" w:rsidRPr="00B14FCE" w:rsidRDefault="00B14FCE" w:rsidP="00B14FCE">
            <w:pPr>
              <w:spacing w:after="0" w:line="240" w:lineRule="auto"/>
              <w:ind w:left="360"/>
              <w:contextualSpacing/>
              <w:rPr>
                <w:rFonts w:asciiTheme="majorHAnsi" w:hAnsiTheme="majorHAnsi"/>
              </w:rPr>
            </w:pPr>
          </w:p>
          <w:p w:rsidR="00B14FCE" w:rsidRPr="00B14FCE" w:rsidRDefault="00B14FCE" w:rsidP="00B14FCE">
            <w:pPr>
              <w:spacing w:after="0" w:line="240" w:lineRule="auto"/>
              <w:ind w:left="360"/>
              <w:contextualSpacing/>
              <w:rPr>
                <w:rFonts w:asciiTheme="majorHAnsi" w:hAnsiTheme="majorHAnsi"/>
              </w:rPr>
            </w:pPr>
            <w:r w:rsidRPr="00B14FCE">
              <w:rPr>
                <w:rFonts w:asciiTheme="majorHAnsi" w:hAnsiTheme="majorHAnsi"/>
              </w:rPr>
              <w:t>PBIS Committee</w:t>
            </w:r>
          </w:p>
          <w:p w:rsidR="00B14FCE" w:rsidRPr="00B14FCE" w:rsidRDefault="00B14FCE" w:rsidP="00B14FCE">
            <w:pPr>
              <w:spacing w:after="0" w:line="240" w:lineRule="auto"/>
              <w:ind w:left="360"/>
              <w:contextualSpacing/>
              <w:rPr>
                <w:rFonts w:asciiTheme="majorHAnsi" w:hAnsiTheme="majorHAnsi"/>
              </w:rPr>
            </w:pPr>
          </w:p>
          <w:p w:rsidR="00B14FCE" w:rsidRPr="00F42248" w:rsidRDefault="00B14FCE" w:rsidP="00B14FCE">
            <w:pPr>
              <w:spacing w:after="0" w:line="240" w:lineRule="auto"/>
              <w:ind w:left="360"/>
              <w:contextualSpacing/>
              <w:rPr>
                <w:rFonts w:asciiTheme="majorHAnsi" w:hAnsiTheme="majorHAnsi"/>
              </w:rPr>
            </w:pPr>
            <w:r w:rsidRPr="00B14FCE">
              <w:rPr>
                <w:rFonts w:asciiTheme="majorHAnsi" w:hAnsiTheme="majorHAnsi"/>
              </w:rPr>
              <w:t>Student Council</w:t>
            </w:r>
          </w:p>
        </w:tc>
        <w:tc>
          <w:tcPr>
            <w:tcW w:w="4411" w:type="dxa"/>
            <w:shd w:val="clear" w:color="auto" w:fill="auto"/>
          </w:tcPr>
          <w:p w:rsidR="00F42248" w:rsidRDefault="00F42248" w:rsidP="00487816">
            <w:pPr>
              <w:ind w:left="360"/>
              <w:rPr>
                <w:rFonts w:asciiTheme="majorHAnsi" w:hAnsiTheme="majorHAnsi"/>
              </w:rPr>
            </w:pPr>
          </w:p>
          <w:p w:rsidR="00B14FCE" w:rsidRPr="00B14FCE" w:rsidRDefault="00B14FCE" w:rsidP="00B14FCE">
            <w:pPr>
              <w:rPr>
                <w:rFonts w:asciiTheme="majorHAnsi" w:hAnsiTheme="majorHAnsi"/>
              </w:rPr>
            </w:pPr>
            <w:r w:rsidRPr="00B14FCE">
              <w:rPr>
                <w:rFonts w:asciiTheme="majorHAnsi" w:hAnsiTheme="majorHAnsi"/>
              </w:rPr>
              <w:t>Every 6 Weeks/Grade Level</w:t>
            </w:r>
          </w:p>
          <w:p w:rsidR="00B14FCE" w:rsidRPr="00B14FCE" w:rsidRDefault="00B14FCE" w:rsidP="00B14FCE">
            <w:pPr>
              <w:rPr>
                <w:rFonts w:asciiTheme="majorHAnsi" w:hAnsiTheme="majorHAnsi"/>
              </w:rPr>
            </w:pPr>
            <w:r w:rsidRPr="00B14FCE">
              <w:rPr>
                <w:rFonts w:asciiTheme="majorHAnsi" w:hAnsiTheme="majorHAnsi"/>
              </w:rPr>
              <w:t>3</w:t>
            </w:r>
            <w:r w:rsidRPr="00B14FCE">
              <w:rPr>
                <w:rFonts w:asciiTheme="majorHAnsi" w:hAnsiTheme="majorHAnsi"/>
                <w:vertAlign w:val="superscript"/>
              </w:rPr>
              <w:t>rd</w:t>
            </w:r>
            <w:r w:rsidRPr="00B14FCE">
              <w:rPr>
                <w:rFonts w:asciiTheme="majorHAnsi" w:hAnsiTheme="majorHAnsi"/>
              </w:rPr>
              <w:t xml:space="preserve"> Thursday of Month/2:45</w:t>
            </w:r>
          </w:p>
          <w:p w:rsidR="00B14FCE" w:rsidRPr="00F42248" w:rsidRDefault="00B14FCE" w:rsidP="00B14FCE">
            <w:pPr>
              <w:rPr>
                <w:rFonts w:asciiTheme="majorHAnsi" w:hAnsiTheme="majorHAnsi"/>
              </w:rPr>
            </w:pPr>
            <w:r w:rsidRPr="00B14FCE">
              <w:rPr>
                <w:rFonts w:asciiTheme="majorHAnsi" w:hAnsiTheme="majorHAnsi"/>
              </w:rPr>
              <w:t>2 Thursdays a month/7:15</w:t>
            </w:r>
          </w:p>
        </w:tc>
        <w:tc>
          <w:tcPr>
            <w:tcW w:w="3210" w:type="dxa"/>
            <w:shd w:val="clear" w:color="auto" w:fill="auto"/>
          </w:tcPr>
          <w:p w:rsidR="00F42248" w:rsidRDefault="00F42248" w:rsidP="00487816">
            <w:pPr>
              <w:ind w:left="360"/>
              <w:rPr>
                <w:rFonts w:asciiTheme="majorHAnsi" w:hAnsiTheme="majorHAnsi"/>
              </w:rPr>
            </w:pPr>
          </w:p>
          <w:p w:rsidR="00B14FCE" w:rsidRPr="00B14FCE" w:rsidRDefault="00B14FCE" w:rsidP="00B14FCE">
            <w:pPr>
              <w:rPr>
                <w:rFonts w:asciiTheme="majorHAnsi" w:hAnsiTheme="majorHAnsi"/>
              </w:rPr>
            </w:pPr>
            <w:r w:rsidRPr="00B14FCE">
              <w:rPr>
                <w:rFonts w:asciiTheme="majorHAnsi" w:hAnsiTheme="majorHAnsi"/>
              </w:rPr>
              <w:t>Admin Team</w:t>
            </w:r>
          </w:p>
          <w:p w:rsidR="00B14FCE" w:rsidRPr="00B14FCE" w:rsidRDefault="00B14FCE" w:rsidP="00B14FCE">
            <w:pPr>
              <w:rPr>
                <w:rFonts w:asciiTheme="majorHAnsi" w:hAnsiTheme="majorHAnsi"/>
              </w:rPr>
            </w:pPr>
            <w:r>
              <w:rPr>
                <w:rFonts w:asciiTheme="majorHAnsi" w:hAnsiTheme="majorHAnsi"/>
              </w:rPr>
              <w:t>Joan Hathaway</w:t>
            </w:r>
          </w:p>
          <w:p w:rsidR="00B14FCE" w:rsidRPr="00F42248" w:rsidRDefault="00B14FCE" w:rsidP="00B14FCE">
            <w:pPr>
              <w:rPr>
                <w:rFonts w:asciiTheme="majorHAnsi" w:hAnsiTheme="majorHAnsi"/>
              </w:rPr>
            </w:pPr>
            <w:r w:rsidRPr="00B14FCE">
              <w:rPr>
                <w:rFonts w:asciiTheme="majorHAnsi" w:hAnsiTheme="majorHAnsi"/>
              </w:rPr>
              <w:t>A</w:t>
            </w:r>
            <w:r>
              <w:rPr>
                <w:rFonts w:asciiTheme="majorHAnsi" w:hAnsiTheme="majorHAnsi"/>
              </w:rPr>
              <w:t>ndrea Turner/Amy Poole</w:t>
            </w:r>
          </w:p>
        </w:tc>
      </w:tr>
    </w:tbl>
    <w:p w:rsidR="00612B1F" w:rsidRDefault="00612B1F" w:rsidP="00F42248">
      <w:pPr>
        <w:rPr>
          <w:rFonts w:asciiTheme="majorHAnsi" w:hAnsiTheme="majorHAnsi"/>
          <w:b/>
        </w:rPr>
      </w:pPr>
    </w:p>
    <w:p w:rsidR="00F42248" w:rsidRPr="008E409C" w:rsidRDefault="00930B96" w:rsidP="00F42248">
      <w:pPr>
        <w:rPr>
          <w:rFonts w:asciiTheme="majorHAnsi" w:hAnsiTheme="majorHAnsi"/>
          <w:b/>
        </w:rPr>
      </w:pPr>
      <w:r w:rsidRPr="008D7649">
        <w:rPr>
          <w:rFonts w:asciiTheme="majorHAnsi" w:hAnsiTheme="majorHAnsi"/>
          <w:noProof/>
        </w:rPr>
        <mc:AlternateContent>
          <mc:Choice Requires="wps">
            <w:drawing>
              <wp:anchor distT="0" distB="0" distL="114300" distR="114300" simplePos="0" relativeHeight="251704320" behindDoc="0" locked="0" layoutInCell="1" allowOverlap="1" wp14:anchorId="20E2D26A" wp14:editId="38AEED2C">
                <wp:simplePos x="0" y="0"/>
                <wp:positionH relativeFrom="column">
                  <wp:posOffset>5838825</wp:posOffset>
                </wp:positionH>
                <wp:positionV relativeFrom="paragraph">
                  <wp:posOffset>187960</wp:posOffset>
                </wp:positionV>
                <wp:extent cx="1190625" cy="266700"/>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66700"/>
                        </a:xfrm>
                        <a:prstGeom prst="rect">
                          <a:avLst/>
                        </a:prstGeom>
                        <a:solidFill>
                          <a:srgbClr val="FFFFFF"/>
                        </a:solidFill>
                        <a:ln w="9525">
                          <a:noFill/>
                          <a:miter lim="800000"/>
                          <a:headEnd/>
                          <a:tailEnd/>
                        </a:ln>
                      </wps:spPr>
                      <wps:txbx>
                        <w:txbxContent>
                          <w:p w:rsidR="00144C4F" w:rsidRDefault="00DF1992" w:rsidP="00930B96">
                            <w:r>
                              <w:t>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2D26A" id="_x0000_t202" coordsize="21600,21600" o:spt="202" path="m,l,21600r21600,l21600,xe">
                <v:stroke joinstyle="miter"/>
                <v:path gradientshapeok="t" o:connecttype="rect"/>
              </v:shapetype>
              <v:shape id="_x0000_s1038" type="#_x0000_t202" style="position:absolute;margin-left:459.75pt;margin-top:14.8pt;width:93.7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" stroked="f">
                <v:textbox>
                  <w:txbxContent>
                    <w:p w:rsidR="00144C4F" w:rsidRDefault="00DF1992" w:rsidP="00930B96">
                      <w:r>
                        <w:t>4:00</w:t>
                      </w:r>
                    </w:p>
                  </w:txbxContent>
                </v:textbox>
              </v:shape>
            </w:pict>
          </mc:Fallback>
        </mc:AlternateContent>
      </w:r>
      <w:r w:rsidRPr="008D7649">
        <w:rPr>
          <w:rFonts w:asciiTheme="majorHAnsi" w:hAnsiTheme="majorHAnsi"/>
          <w:noProof/>
        </w:rPr>
        <mc:AlternateContent>
          <mc:Choice Requires="wps">
            <w:drawing>
              <wp:anchor distT="0" distB="0" distL="114300" distR="114300" simplePos="0" relativeHeight="251702272" behindDoc="0" locked="0" layoutInCell="1" allowOverlap="1" wp14:anchorId="29CD8176" wp14:editId="4BEC427D">
                <wp:simplePos x="0" y="0"/>
                <wp:positionH relativeFrom="column">
                  <wp:posOffset>4648200</wp:posOffset>
                </wp:positionH>
                <wp:positionV relativeFrom="paragraph">
                  <wp:posOffset>187960</wp:posOffset>
                </wp:positionV>
                <wp:extent cx="1038225" cy="26670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solidFill>
                          <a:srgbClr val="FFFFFF"/>
                        </a:solidFill>
                        <a:ln w="9525">
                          <a:noFill/>
                          <a:miter lim="800000"/>
                          <a:headEnd/>
                          <a:tailEnd/>
                        </a:ln>
                      </wps:spPr>
                      <wps:txbx>
                        <w:txbxContent>
                          <w:p w:rsidR="00144C4F" w:rsidRDefault="00DF1992" w:rsidP="00930B96">
                            <w:r>
                              <w:t>7:10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D8176" id="_x0000_s1039" type="#_x0000_t202" style="position:absolute;margin-left:366pt;margin-top:14.8pt;width:81.7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" stroked="f">
                <v:textbox>
                  <w:txbxContent>
                    <w:p w:rsidR="00144C4F" w:rsidRDefault="00DF1992" w:rsidP="00930B96">
                      <w:r>
                        <w:t>7:10</w:t>
                      </w:r>
                    </w:p>
                  </w:txbxContent>
                </v:textbox>
              </v:shape>
            </w:pict>
          </mc:Fallback>
        </mc:AlternateContent>
      </w:r>
      <w:r w:rsidR="00F2313C" w:rsidRPr="00875B36">
        <w:rPr>
          <w:rFonts w:asciiTheme="majorHAnsi" w:hAnsiTheme="majorHAnsi"/>
          <w:b/>
          <w:noProof/>
        </w:rPr>
        <mc:AlternateContent>
          <mc:Choice Requires="wps">
            <w:drawing>
              <wp:anchor distT="0" distB="0" distL="114300" distR="114300" simplePos="0" relativeHeight="251665408" behindDoc="0" locked="0" layoutInCell="1" allowOverlap="1" wp14:anchorId="41BF9F36" wp14:editId="6F4BA05F">
                <wp:simplePos x="0" y="0"/>
                <wp:positionH relativeFrom="column">
                  <wp:posOffset>5915025</wp:posOffset>
                </wp:positionH>
                <wp:positionV relativeFrom="paragraph">
                  <wp:posOffset>187960</wp:posOffset>
                </wp:positionV>
                <wp:extent cx="1038225" cy="2667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solidFill>
                          <a:srgbClr val="FFFFFF"/>
                        </a:solidFill>
                        <a:ln w="9525">
                          <a:noFill/>
                          <a:miter lim="800000"/>
                          <a:headEnd/>
                          <a:tailEnd/>
                        </a:ln>
                      </wps:spPr>
                      <wps:txbx>
                        <w:txbxContent>
                          <w:p w:rsidR="00144C4F" w:rsidRDefault="00144C4F" w:rsidP="00F231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F9F36" id="_x0000_s1040" type="#_x0000_t202" style="position:absolute;margin-left:465.75pt;margin-top:14.8pt;width:81.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" stroked="f">
                <v:textbox>
                  <w:txbxContent>
                    <w:p w:rsidR="00144C4F" w:rsidRDefault="00144C4F" w:rsidP="00F2313C"/>
                  </w:txbxContent>
                </v:textbox>
              </v:shape>
            </w:pict>
          </mc:Fallback>
        </mc:AlternateContent>
      </w:r>
      <w:r w:rsidR="00F2313C" w:rsidRPr="00875B36">
        <w:rPr>
          <w:rFonts w:asciiTheme="majorHAnsi" w:hAnsiTheme="majorHAnsi"/>
          <w:b/>
          <w:noProof/>
        </w:rPr>
        <mc:AlternateContent>
          <mc:Choice Requires="wps">
            <w:drawing>
              <wp:anchor distT="0" distB="0" distL="114300" distR="114300" simplePos="0" relativeHeight="251663360" behindDoc="0" locked="0" layoutInCell="1" allowOverlap="1" wp14:anchorId="435460D6" wp14:editId="1713C331">
                <wp:simplePos x="0" y="0"/>
                <wp:positionH relativeFrom="column">
                  <wp:posOffset>4648200</wp:posOffset>
                </wp:positionH>
                <wp:positionV relativeFrom="paragraph">
                  <wp:posOffset>187960</wp:posOffset>
                </wp:positionV>
                <wp:extent cx="1038225" cy="2667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solidFill>
                          <a:srgbClr val="FFFFFF"/>
                        </a:solidFill>
                        <a:ln w="9525">
                          <a:noFill/>
                          <a:miter lim="800000"/>
                          <a:headEnd/>
                          <a:tailEnd/>
                        </a:ln>
                      </wps:spPr>
                      <wps:txbx>
                        <w:txbxContent>
                          <w:p w:rsidR="00144C4F" w:rsidRDefault="00144C4F" w:rsidP="00F231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460D6" id="_x0000_s1041" type="#_x0000_t202" style="position:absolute;margin-left:366pt;margin-top:14.8pt;width:81.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" stroked="f">
                <v:textbox>
                  <w:txbxContent>
                    <w:p w:rsidR="00144C4F" w:rsidRDefault="00144C4F" w:rsidP="00F2313C"/>
                  </w:txbxContent>
                </v:textbox>
              </v:shape>
            </w:pict>
          </mc:Fallback>
        </mc:AlternateContent>
      </w:r>
      <w:r w:rsidR="00F42248" w:rsidRPr="008E409C">
        <w:rPr>
          <w:rFonts w:asciiTheme="majorHAnsi" w:hAnsiTheme="majorHAnsi"/>
          <w:b/>
        </w:rPr>
        <w:t>School Counselor Availability/Office Organization</w:t>
      </w:r>
    </w:p>
    <w:p w:rsidR="00F42248" w:rsidRPr="00F42248" w:rsidRDefault="00F2313C" w:rsidP="00F42248">
      <w:pPr>
        <w:rPr>
          <w:rFonts w:asciiTheme="majorHAnsi" w:hAnsiTheme="majorHAnsi"/>
        </w:rPr>
      </w:pPr>
      <w:r w:rsidRPr="00875B36">
        <w:rPr>
          <w:rFonts w:asciiTheme="majorHAnsi" w:hAnsiTheme="majorHAnsi"/>
          <w:b/>
          <w:noProof/>
        </w:rPr>
        <mc:AlternateContent>
          <mc:Choice Requires="wps">
            <w:drawing>
              <wp:anchor distT="0" distB="0" distL="114300" distR="114300" simplePos="0" relativeHeight="251669504" behindDoc="0" locked="0" layoutInCell="1" allowOverlap="1" wp14:anchorId="3D03FFD4" wp14:editId="5D7A2DD9">
                <wp:simplePos x="0" y="0"/>
                <wp:positionH relativeFrom="column">
                  <wp:posOffset>3200400</wp:posOffset>
                </wp:positionH>
                <wp:positionV relativeFrom="paragraph">
                  <wp:posOffset>186690</wp:posOffset>
                </wp:positionV>
                <wp:extent cx="847725" cy="2667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66700"/>
                        </a:xfrm>
                        <a:prstGeom prst="rect">
                          <a:avLst/>
                        </a:prstGeom>
                        <a:solidFill>
                          <a:srgbClr val="FFFFFF"/>
                        </a:solidFill>
                        <a:ln w="9525">
                          <a:noFill/>
                          <a:miter lim="800000"/>
                          <a:headEnd/>
                          <a:tailEnd/>
                        </a:ln>
                      </wps:spPr>
                      <wps:txbx>
                        <w:txbxContent>
                          <w:p w:rsidR="00144C4F" w:rsidRDefault="00144C4F" w:rsidP="00F231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3FFD4" id="_x0000_s1042" type="#_x0000_t202" style="position:absolute;margin-left:252pt;margin-top:14.7pt;width:66.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" stroked="f">
                <v:textbox>
                  <w:txbxContent>
                    <w:p w:rsidR="00144C4F" w:rsidRDefault="00144C4F" w:rsidP="00F2313C"/>
                  </w:txbxContent>
                </v:textbox>
              </v:shape>
            </w:pict>
          </mc:Fallback>
        </mc:AlternateContent>
      </w:r>
      <w:r w:rsidRPr="00875B36">
        <w:rPr>
          <w:rFonts w:asciiTheme="majorHAnsi" w:hAnsiTheme="majorHAnsi"/>
          <w:b/>
          <w:noProof/>
        </w:rPr>
        <mc:AlternateContent>
          <mc:Choice Requires="wps">
            <w:drawing>
              <wp:anchor distT="0" distB="0" distL="114300" distR="114300" simplePos="0" relativeHeight="251667456" behindDoc="0" locked="0" layoutInCell="1" allowOverlap="1" wp14:anchorId="30A0619A" wp14:editId="13CD10A3">
                <wp:simplePos x="0" y="0"/>
                <wp:positionH relativeFrom="column">
                  <wp:posOffset>2162176</wp:posOffset>
                </wp:positionH>
                <wp:positionV relativeFrom="paragraph">
                  <wp:posOffset>186690</wp:posOffset>
                </wp:positionV>
                <wp:extent cx="895350" cy="266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66700"/>
                        </a:xfrm>
                        <a:prstGeom prst="rect">
                          <a:avLst/>
                        </a:prstGeom>
                        <a:solidFill>
                          <a:srgbClr val="FFFFFF"/>
                        </a:solidFill>
                        <a:ln w="9525">
                          <a:noFill/>
                          <a:miter lim="800000"/>
                          <a:headEnd/>
                          <a:tailEnd/>
                        </a:ln>
                      </wps:spPr>
                      <wps:txbx>
                        <w:txbxContent>
                          <w:p w:rsidR="00144C4F" w:rsidRDefault="00144C4F" w:rsidP="00F231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0619A" id="_x0000_s1043" type="#_x0000_t202" style="position:absolute;margin-left:170.25pt;margin-top:14.7pt;width:70.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zIgIAACI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" stroked="f">
                <v:textbox>
                  <w:txbxContent>
                    <w:p w:rsidR="00144C4F" w:rsidRDefault="00144C4F" w:rsidP="00F2313C"/>
                  </w:txbxContent>
                </v:textbox>
              </v:shape>
            </w:pict>
          </mc:Fallback>
        </mc:AlternateContent>
      </w:r>
      <w:r w:rsidR="00F42248" w:rsidRPr="00F42248">
        <w:rPr>
          <w:rFonts w:asciiTheme="majorHAnsi" w:hAnsiTheme="majorHAnsi"/>
        </w:rPr>
        <w:t>The school counseling office will be open for students/parents/teachers from ______</w:t>
      </w:r>
      <w:r>
        <w:rPr>
          <w:rFonts w:asciiTheme="majorHAnsi" w:hAnsiTheme="majorHAnsi"/>
        </w:rPr>
        <w:t>______________</w:t>
      </w:r>
      <w:r w:rsidR="00F42248" w:rsidRPr="00F42248">
        <w:rPr>
          <w:rFonts w:asciiTheme="majorHAnsi" w:hAnsiTheme="majorHAnsi"/>
        </w:rPr>
        <w:t>to_______</w:t>
      </w:r>
      <w:r>
        <w:rPr>
          <w:rFonts w:asciiTheme="majorHAnsi" w:hAnsiTheme="majorHAnsi"/>
        </w:rPr>
        <w:t>_________________</w:t>
      </w:r>
      <w:r w:rsidR="008E409C">
        <w:rPr>
          <w:rFonts w:asciiTheme="majorHAnsi" w:hAnsiTheme="majorHAnsi"/>
        </w:rPr>
        <w:t>.</w:t>
      </w:r>
    </w:p>
    <w:p w:rsidR="004D20F0" w:rsidRDefault="00F42248" w:rsidP="00F017E8">
      <w:pPr>
        <w:rPr>
          <w:rFonts w:asciiTheme="majorHAnsi" w:hAnsiTheme="majorHAnsi"/>
        </w:rPr>
      </w:pPr>
      <w:r w:rsidRPr="00F42248">
        <w:rPr>
          <w:rFonts w:asciiTheme="majorHAnsi" w:hAnsiTheme="majorHAnsi"/>
        </w:rPr>
        <w:t>The career center will be open from ___________</w:t>
      </w:r>
      <w:r w:rsidR="00F2313C">
        <w:rPr>
          <w:rFonts w:asciiTheme="majorHAnsi" w:hAnsiTheme="majorHAnsi"/>
        </w:rPr>
        <w:t>______</w:t>
      </w:r>
      <w:r w:rsidRPr="00F42248">
        <w:rPr>
          <w:rFonts w:asciiTheme="majorHAnsi" w:hAnsiTheme="majorHAnsi"/>
        </w:rPr>
        <w:t>to__________</w:t>
      </w:r>
      <w:r w:rsidR="00F2313C">
        <w:rPr>
          <w:rFonts w:asciiTheme="majorHAnsi" w:hAnsiTheme="majorHAnsi"/>
        </w:rPr>
        <w:t>_______</w:t>
      </w:r>
      <w:r w:rsidR="00DA7357">
        <w:rPr>
          <w:rFonts w:asciiTheme="majorHAnsi" w:hAnsiTheme="majorHAnsi"/>
        </w:rPr>
        <w:t xml:space="preserve"> </w:t>
      </w:r>
      <w:r w:rsidR="000D6257">
        <w:rPr>
          <w:rFonts w:asciiTheme="majorHAnsi" w:hAnsiTheme="majorHAnsi"/>
        </w:rPr>
        <w:t xml:space="preserve"> </w:t>
      </w:r>
      <w:r w:rsidR="00DA7357">
        <w:rPr>
          <w:rFonts w:asciiTheme="majorHAnsi" w:hAnsiTheme="majorHAnsi"/>
        </w:rPr>
        <w:t xml:space="preserve"> (i</w:t>
      </w:r>
      <w:r w:rsidR="008E409C">
        <w:rPr>
          <w:rFonts w:asciiTheme="majorHAnsi" w:hAnsiTheme="majorHAnsi"/>
        </w:rPr>
        <w:t>f applicable)</w:t>
      </w:r>
      <w:r w:rsidR="00DA7357">
        <w:rPr>
          <w:rFonts w:asciiTheme="majorHAnsi" w:hAnsiTheme="majorHAnsi"/>
        </w:rPr>
        <w:t>.</w:t>
      </w:r>
    </w:p>
    <w:p w:rsidR="00F42248" w:rsidRPr="00F017E8" w:rsidRDefault="00F42248" w:rsidP="00F017E8">
      <w:pPr>
        <w:rPr>
          <w:rFonts w:asciiTheme="majorHAnsi" w:hAnsiTheme="majorHAnsi"/>
        </w:rPr>
      </w:pPr>
      <w:r w:rsidRPr="00F2313C">
        <w:rPr>
          <w:rFonts w:asciiTheme="majorHAnsi" w:hAnsiTheme="majorHAnsi"/>
          <w:b/>
        </w:rPr>
        <w:t>Role</w:t>
      </w:r>
      <w:r w:rsidR="00F2313C">
        <w:rPr>
          <w:rFonts w:asciiTheme="majorHAnsi" w:hAnsiTheme="majorHAnsi"/>
          <w:b/>
        </w:rPr>
        <w:t>s</w:t>
      </w:r>
      <w:r w:rsidRPr="00F2313C">
        <w:rPr>
          <w:rFonts w:asciiTheme="majorHAnsi" w:hAnsiTheme="majorHAnsi"/>
          <w:b/>
        </w:rPr>
        <w:t xml:space="preserve"> and Responsibilities of Other Staff and Volunteers</w:t>
      </w:r>
      <w:r w:rsidR="00135DC7">
        <w:rPr>
          <w:rFonts w:asciiTheme="majorHAnsi" w:hAnsiTheme="majorHAnsi"/>
          <w:b/>
        </w:rPr>
        <w:t xml:space="preserve"> (</w:t>
      </w:r>
      <w:r w:rsidR="000D6257">
        <w:rPr>
          <w:rFonts w:asciiTheme="majorHAnsi" w:hAnsiTheme="majorHAnsi"/>
          <w:b/>
        </w:rPr>
        <w:t>if applicable</w:t>
      </w:r>
      <w:r w:rsidR="00135DC7">
        <w:rPr>
          <w:rFonts w:asciiTheme="majorHAnsi" w:hAnsiTheme="majorHAnsi"/>
          <w:b/>
        </w:rPr>
        <w:t>)</w:t>
      </w:r>
      <w:r w:rsidR="000D6257">
        <w:rPr>
          <w:rFonts w:asciiTheme="majorHAnsi" w:hAnsiTheme="majorHAnsi"/>
          <w:b/>
        </w:rPr>
        <w:t xml:space="preserve"> </w:t>
      </w:r>
    </w:p>
    <w:tbl>
      <w:tblPr>
        <w:tblStyle w:val="TableGrid"/>
        <w:tblW w:w="0" w:type="auto"/>
        <w:tblLook w:val="04A0" w:firstRow="1" w:lastRow="0" w:firstColumn="1" w:lastColumn="0" w:noHBand="0" w:noVBand="1"/>
      </w:tblPr>
      <w:tblGrid>
        <w:gridCol w:w="7205"/>
        <w:gridCol w:w="7185"/>
      </w:tblGrid>
      <w:tr w:rsidR="00F2313C" w:rsidTr="00F2313C">
        <w:tc>
          <w:tcPr>
            <w:tcW w:w="7308" w:type="dxa"/>
          </w:tcPr>
          <w:p w:rsidR="00F2313C" w:rsidRPr="00F2313C" w:rsidRDefault="00FC4BD4" w:rsidP="00FC4BD4">
            <w:pPr>
              <w:tabs>
                <w:tab w:val="right" w:leader="underscore" w:pos="8550"/>
              </w:tabs>
              <w:spacing w:after="120"/>
              <w:rPr>
                <w:rFonts w:asciiTheme="majorHAnsi" w:hAnsiTheme="majorHAnsi"/>
              </w:rPr>
            </w:pPr>
            <w:r>
              <w:rPr>
                <w:rFonts w:asciiTheme="majorHAnsi" w:hAnsiTheme="majorHAnsi"/>
              </w:rPr>
              <w:t>Head Counselor (HS)/Lead Counselor (MS)</w:t>
            </w:r>
          </w:p>
        </w:tc>
        <w:tc>
          <w:tcPr>
            <w:tcW w:w="7308" w:type="dxa"/>
          </w:tcPr>
          <w:p w:rsidR="00F2313C" w:rsidRDefault="00F2313C" w:rsidP="00F42248">
            <w:pPr>
              <w:spacing w:after="120"/>
              <w:rPr>
                <w:rFonts w:asciiTheme="majorHAnsi" w:hAnsiTheme="majorHAnsi"/>
                <w:b/>
              </w:rPr>
            </w:pPr>
          </w:p>
        </w:tc>
      </w:tr>
      <w:tr w:rsidR="00F2313C" w:rsidTr="00F2313C">
        <w:tc>
          <w:tcPr>
            <w:tcW w:w="7308" w:type="dxa"/>
          </w:tcPr>
          <w:p w:rsidR="00F2313C" w:rsidRPr="00F2313C" w:rsidRDefault="00F2313C" w:rsidP="00F2313C">
            <w:pPr>
              <w:tabs>
                <w:tab w:val="right" w:leader="underscore" w:pos="8550"/>
              </w:tabs>
              <w:spacing w:after="120"/>
              <w:rPr>
                <w:rFonts w:asciiTheme="majorHAnsi" w:hAnsiTheme="majorHAnsi"/>
              </w:rPr>
            </w:pPr>
            <w:r>
              <w:rPr>
                <w:rFonts w:asciiTheme="majorHAnsi" w:hAnsiTheme="majorHAnsi"/>
              </w:rPr>
              <w:t>Registrar</w:t>
            </w:r>
          </w:p>
        </w:tc>
        <w:tc>
          <w:tcPr>
            <w:tcW w:w="7308" w:type="dxa"/>
          </w:tcPr>
          <w:p w:rsidR="00F2313C" w:rsidRDefault="00F2313C" w:rsidP="00F42248">
            <w:pPr>
              <w:spacing w:after="120"/>
              <w:rPr>
                <w:rFonts w:asciiTheme="majorHAnsi" w:hAnsiTheme="majorHAnsi"/>
                <w:b/>
              </w:rPr>
            </w:pPr>
          </w:p>
        </w:tc>
      </w:tr>
      <w:tr w:rsidR="00F2313C" w:rsidTr="00F2313C">
        <w:tc>
          <w:tcPr>
            <w:tcW w:w="7308" w:type="dxa"/>
          </w:tcPr>
          <w:p w:rsidR="00F2313C" w:rsidRPr="00F2313C" w:rsidRDefault="00F2313C" w:rsidP="00F42248">
            <w:pPr>
              <w:spacing w:after="120"/>
              <w:rPr>
                <w:rFonts w:asciiTheme="majorHAnsi" w:hAnsiTheme="majorHAnsi"/>
              </w:rPr>
            </w:pPr>
            <w:r w:rsidRPr="00F2313C">
              <w:rPr>
                <w:rFonts w:asciiTheme="majorHAnsi" w:hAnsiTheme="majorHAnsi"/>
              </w:rPr>
              <w:t>Records Manager</w:t>
            </w:r>
          </w:p>
        </w:tc>
        <w:tc>
          <w:tcPr>
            <w:tcW w:w="7308" w:type="dxa"/>
          </w:tcPr>
          <w:p w:rsidR="00F2313C" w:rsidRDefault="00F2313C" w:rsidP="00F42248">
            <w:pPr>
              <w:spacing w:after="120"/>
              <w:rPr>
                <w:rFonts w:asciiTheme="majorHAnsi" w:hAnsiTheme="majorHAnsi"/>
                <w:b/>
              </w:rPr>
            </w:pPr>
          </w:p>
        </w:tc>
      </w:tr>
      <w:tr w:rsidR="00F2313C" w:rsidTr="00F2313C">
        <w:tc>
          <w:tcPr>
            <w:tcW w:w="7308" w:type="dxa"/>
          </w:tcPr>
          <w:p w:rsidR="00F2313C" w:rsidRPr="00F2313C" w:rsidRDefault="00F2313C" w:rsidP="00F42248">
            <w:pPr>
              <w:spacing w:after="120"/>
              <w:rPr>
                <w:rFonts w:asciiTheme="majorHAnsi" w:hAnsiTheme="majorHAnsi"/>
              </w:rPr>
            </w:pPr>
            <w:r w:rsidRPr="00F2313C">
              <w:rPr>
                <w:rFonts w:asciiTheme="majorHAnsi" w:hAnsiTheme="majorHAnsi"/>
              </w:rPr>
              <w:t>Professional Assistant</w:t>
            </w:r>
          </w:p>
        </w:tc>
        <w:tc>
          <w:tcPr>
            <w:tcW w:w="7308" w:type="dxa"/>
          </w:tcPr>
          <w:p w:rsidR="00F2313C" w:rsidRDefault="00F2313C" w:rsidP="00F42248">
            <w:pPr>
              <w:spacing w:after="120"/>
              <w:rPr>
                <w:rFonts w:asciiTheme="majorHAnsi" w:hAnsiTheme="majorHAnsi"/>
                <w:b/>
              </w:rPr>
            </w:pPr>
          </w:p>
        </w:tc>
      </w:tr>
      <w:tr w:rsidR="00F2313C" w:rsidTr="00F2313C">
        <w:tc>
          <w:tcPr>
            <w:tcW w:w="7308" w:type="dxa"/>
          </w:tcPr>
          <w:p w:rsidR="00F2313C" w:rsidRPr="00F2313C" w:rsidRDefault="000D6257" w:rsidP="00F42248">
            <w:pPr>
              <w:spacing w:after="120"/>
              <w:rPr>
                <w:rFonts w:asciiTheme="majorHAnsi" w:hAnsiTheme="majorHAnsi"/>
              </w:rPr>
            </w:pPr>
            <w:r w:rsidRPr="00F2313C">
              <w:rPr>
                <w:rFonts w:asciiTheme="majorHAnsi" w:hAnsiTheme="majorHAnsi"/>
              </w:rPr>
              <w:t>College and Career Center Assistant</w:t>
            </w:r>
          </w:p>
        </w:tc>
        <w:tc>
          <w:tcPr>
            <w:tcW w:w="7308" w:type="dxa"/>
          </w:tcPr>
          <w:p w:rsidR="00F2313C" w:rsidRDefault="00F2313C" w:rsidP="00F42248">
            <w:pPr>
              <w:spacing w:after="120"/>
              <w:rPr>
                <w:rFonts w:asciiTheme="majorHAnsi" w:hAnsiTheme="majorHAnsi"/>
                <w:b/>
              </w:rPr>
            </w:pPr>
          </w:p>
        </w:tc>
      </w:tr>
      <w:tr w:rsidR="00F2313C" w:rsidTr="00F2313C">
        <w:tc>
          <w:tcPr>
            <w:tcW w:w="7308" w:type="dxa"/>
          </w:tcPr>
          <w:p w:rsidR="00F2313C" w:rsidRPr="00F2313C" w:rsidRDefault="000D6257" w:rsidP="00F42248">
            <w:pPr>
              <w:spacing w:after="120"/>
              <w:rPr>
                <w:rFonts w:asciiTheme="majorHAnsi" w:hAnsiTheme="majorHAnsi"/>
              </w:rPr>
            </w:pPr>
            <w:r w:rsidRPr="00F2313C">
              <w:rPr>
                <w:rFonts w:asciiTheme="majorHAnsi" w:hAnsiTheme="majorHAnsi"/>
              </w:rPr>
              <w:t>Other Staff</w:t>
            </w:r>
          </w:p>
        </w:tc>
        <w:tc>
          <w:tcPr>
            <w:tcW w:w="7308" w:type="dxa"/>
          </w:tcPr>
          <w:p w:rsidR="00F2313C" w:rsidRDefault="00F2313C" w:rsidP="00F42248">
            <w:pPr>
              <w:spacing w:after="120"/>
              <w:rPr>
                <w:rFonts w:asciiTheme="majorHAnsi" w:hAnsiTheme="majorHAnsi"/>
                <w:b/>
              </w:rPr>
            </w:pPr>
          </w:p>
        </w:tc>
      </w:tr>
      <w:tr w:rsidR="00F2313C" w:rsidTr="00F2313C">
        <w:tc>
          <w:tcPr>
            <w:tcW w:w="7308" w:type="dxa"/>
          </w:tcPr>
          <w:p w:rsidR="00F2313C" w:rsidRPr="00F2313C" w:rsidRDefault="00F2313C" w:rsidP="00F42248">
            <w:pPr>
              <w:spacing w:after="120"/>
              <w:rPr>
                <w:rFonts w:asciiTheme="majorHAnsi" w:hAnsiTheme="majorHAnsi"/>
              </w:rPr>
            </w:pPr>
            <w:r w:rsidRPr="00F2313C">
              <w:rPr>
                <w:rFonts w:asciiTheme="majorHAnsi" w:hAnsiTheme="majorHAnsi"/>
              </w:rPr>
              <w:t>Volunteers</w:t>
            </w:r>
          </w:p>
        </w:tc>
        <w:tc>
          <w:tcPr>
            <w:tcW w:w="7308" w:type="dxa"/>
          </w:tcPr>
          <w:p w:rsidR="00F2313C" w:rsidRDefault="00F2313C" w:rsidP="00F42248">
            <w:pPr>
              <w:spacing w:after="120"/>
              <w:rPr>
                <w:rFonts w:asciiTheme="majorHAnsi" w:hAnsiTheme="majorHAnsi"/>
                <w:b/>
              </w:rPr>
            </w:pPr>
          </w:p>
        </w:tc>
      </w:tr>
    </w:tbl>
    <w:p w:rsidR="00AD2A13" w:rsidRDefault="00AD2A13" w:rsidP="00F42248">
      <w:pPr>
        <w:tabs>
          <w:tab w:val="right" w:leader="underscore" w:pos="8550"/>
        </w:tabs>
        <w:spacing w:after="120"/>
        <w:rPr>
          <w:rFonts w:asciiTheme="majorHAnsi" w:hAnsiTheme="majorHAnsi"/>
          <w:b/>
        </w:rPr>
      </w:pPr>
    </w:p>
    <w:p w:rsidR="009B4FD8" w:rsidRPr="00A76734" w:rsidRDefault="009B4FD8" w:rsidP="00F42248">
      <w:pPr>
        <w:spacing w:line="240" w:lineRule="auto"/>
        <w:rPr>
          <w:rFonts w:asciiTheme="majorHAnsi" w:hAnsiTheme="majorHAnsi"/>
          <w:b/>
          <w:i/>
        </w:rPr>
      </w:pPr>
      <w:r>
        <w:rPr>
          <w:rFonts w:asciiTheme="majorHAnsi" w:hAnsiTheme="majorHAnsi"/>
          <w:b/>
        </w:rPr>
        <w:t>District Due Dates:</w:t>
      </w:r>
    </w:p>
    <w:p w:rsidR="00F42248" w:rsidRPr="009B4FD8" w:rsidRDefault="00F42248" w:rsidP="009B4FD8">
      <w:pPr>
        <w:pStyle w:val="ListParagraph"/>
        <w:numPr>
          <w:ilvl w:val="0"/>
          <w:numId w:val="2"/>
        </w:numPr>
        <w:spacing w:line="240" w:lineRule="auto"/>
        <w:rPr>
          <w:rFonts w:asciiTheme="majorHAnsi" w:hAnsiTheme="majorHAnsi"/>
          <w:b/>
        </w:rPr>
      </w:pPr>
      <w:r w:rsidRPr="009B4FD8">
        <w:rPr>
          <w:rFonts w:asciiTheme="majorHAnsi" w:hAnsiTheme="majorHAnsi"/>
          <w:b/>
        </w:rPr>
        <w:t>Comprehensive School Counseling Department Plan due to Professional School Counseling Depar</w:t>
      </w:r>
      <w:r w:rsidR="002626F9">
        <w:rPr>
          <w:rFonts w:asciiTheme="majorHAnsi" w:hAnsiTheme="majorHAnsi"/>
          <w:b/>
        </w:rPr>
        <w:t xml:space="preserve">tment on </w:t>
      </w:r>
      <w:r w:rsidR="004D20F0">
        <w:rPr>
          <w:rFonts w:asciiTheme="majorHAnsi" w:hAnsiTheme="majorHAnsi"/>
          <w:b/>
        </w:rPr>
        <w:t>Friday, September 25</w:t>
      </w:r>
      <w:r w:rsidR="004D20F0" w:rsidRPr="004D20F0">
        <w:rPr>
          <w:rFonts w:asciiTheme="majorHAnsi" w:hAnsiTheme="majorHAnsi"/>
          <w:b/>
          <w:vertAlign w:val="superscript"/>
        </w:rPr>
        <w:t>t</w:t>
      </w:r>
      <w:r w:rsidR="004D20F0">
        <w:rPr>
          <w:rFonts w:asciiTheme="majorHAnsi" w:hAnsiTheme="majorHAnsi"/>
          <w:b/>
          <w:vertAlign w:val="superscript"/>
        </w:rPr>
        <w:t xml:space="preserve">h </w:t>
      </w:r>
      <w:r w:rsidR="004D20F0">
        <w:rPr>
          <w:rFonts w:asciiTheme="majorHAnsi" w:hAnsiTheme="majorHAnsi"/>
          <w:b/>
        </w:rPr>
        <w:t>, 2015</w:t>
      </w:r>
      <w:r w:rsidR="009B4FD8" w:rsidRPr="009B4FD8">
        <w:rPr>
          <w:rFonts w:asciiTheme="majorHAnsi" w:hAnsiTheme="majorHAnsi"/>
          <w:b/>
        </w:rPr>
        <w:t>.</w:t>
      </w:r>
      <w:r w:rsidRPr="009B4FD8">
        <w:rPr>
          <w:rFonts w:asciiTheme="majorHAnsi" w:hAnsiTheme="majorHAnsi"/>
          <w:b/>
        </w:rPr>
        <w:t xml:space="preserve"> </w:t>
      </w:r>
    </w:p>
    <w:p w:rsidR="00F42248" w:rsidRPr="009B4FD8" w:rsidRDefault="00F42248" w:rsidP="009B4FD8">
      <w:pPr>
        <w:pStyle w:val="ListParagraph"/>
        <w:numPr>
          <w:ilvl w:val="0"/>
          <w:numId w:val="2"/>
        </w:numPr>
        <w:spacing w:line="240" w:lineRule="auto"/>
        <w:rPr>
          <w:rFonts w:asciiTheme="majorHAnsi" w:hAnsiTheme="majorHAnsi"/>
          <w:b/>
        </w:rPr>
      </w:pPr>
      <w:r w:rsidRPr="009B4FD8">
        <w:rPr>
          <w:rFonts w:asciiTheme="majorHAnsi" w:hAnsiTheme="majorHAnsi"/>
          <w:b/>
        </w:rPr>
        <w:t>Comprehensive School Counseling Department Program results due to Professional School Counseling Department</w:t>
      </w:r>
      <w:r w:rsidR="00E17B0F">
        <w:rPr>
          <w:rFonts w:asciiTheme="majorHAnsi" w:hAnsiTheme="majorHAnsi"/>
          <w:b/>
        </w:rPr>
        <w:t xml:space="preserve"> and principal on Friday, May 27</w:t>
      </w:r>
      <w:r w:rsidR="00E17B0F" w:rsidRPr="00E17B0F">
        <w:rPr>
          <w:rFonts w:asciiTheme="majorHAnsi" w:hAnsiTheme="majorHAnsi"/>
          <w:b/>
          <w:vertAlign w:val="superscript"/>
        </w:rPr>
        <w:t>th</w:t>
      </w:r>
      <w:r w:rsidR="00E17B0F">
        <w:rPr>
          <w:rFonts w:asciiTheme="majorHAnsi" w:hAnsiTheme="majorHAnsi"/>
          <w:b/>
        </w:rPr>
        <w:t>,</w:t>
      </w:r>
      <w:r w:rsidR="009B4FD8" w:rsidRPr="009B4FD8">
        <w:rPr>
          <w:rFonts w:asciiTheme="majorHAnsi" w:hAnsiTheme="majorHAnsi"/>
          <w:b/>
        </w:rPr>
        <w:t xml:space="preserve"> </w:t>
      </w:r>
      <w:r w:rsidR="004D20F0">
        <w:rPr>
          <w:rFonts w:asciiTheme="majorHAnsi" w:hAnsiTheme="majorHAnsi"/>
          <w:b/>
        </w:rPr>
        <w:t>2016</w:t>
      </w:r>
      <w:r w:rsidR="009B4FD8" w:rsidRPr="009B4FD8">
        <w:rPr>
          <w:rFonts w:asciiTheme="majorHAnsi" w:hAnsiTheme="majorHAnsi"/>
          <w:b/>
        </w:rPr>
        <w:t>.</w:t>
      </w:r>
    </w:p>
    <w:p w:rsidR="004D20F0" w:rsidRDefault="004D20F0" w:rsidP="009B4FD8">
      <w:pPr>
        <w:spacing w:line="240" w:lineRule="auto"/>
        <w:rPr>
          <w:rFonts w:asciiTheme="majorHAnsi" w:hAnsiTheme="majorHAnsi"/>
          <w:b/>
        </w:rPr>
      </w:pPr>
    </w:p>
    <w:p w:rsidR="009B4FD8" w:rsidRPr="009B4FD8" w:rsidRDefault="009B4FD8" w:rsidP="009B4FD8">
      <w:pPr>
        <w:spacing w:line="240" w:lineRule="auto"/>
        <w:rPr>
          <w:rFonts w:asciiTheme="majorHAnsi" w:hAnsiTheme="majorHAnsi"/>
          <w:b/>
        </w:rPr>
      </w:pPr>
      <w:r w:rsidRPr="009B4FD8">
        <w:rPr>
          <w:rFonts w:asciiTheme="majorHAnsi" w:hAnsiTheme="majorHAnsi"/>
          <w:b/>
        </w:rPr>
        <w:t xml:space="preserve">School Counselor(s) </w:t>
      </w:r>
      <w:r w:rsidR="006D7104">
        <w:rPr>
          <w:rFonts w:asciiTheme="majorHAnsi" w:hAnsiTheme="majorHAnsi"/>
          <w:b/>
        </w:rPr>
        <w:t>has/</w:t>
      </w:r>
      <w:r w:rsidRPr="009B4FD8">
        <w:rPr>
          <w:rFonts w:asciiTheme="majorHAnsi" w:hAnsiTheme="majorHAnsi"/>
          <w:b/>
        </w:rPr>
        <w:t xml:space="preserve">have presented the Comprehensive School Counseling Department Action Plan to the principal/counseling supervisor.  Principal/Counseling Supervisor has reviewed the plan.  Principal/Counseling Supervisor and school counselor(s) </w:t>
      </w:r>
      <w:r w:rsidR="006D7104">
        <w:rPr>
          <w:rFonts w:asciiTheme="majorHAnsi" w:hAnsiTheme="majorHAnsi"/>
          <w:b/>
        </w:rPr>
        <w:t>has/</w:t>
      </w:r>
      <w:r w:rsidRPr="009B4FD8">
        <w:rPr>
          <w:rFonts w:asciiTheme="majorHAnsi" w:hAnsiTheme="majorHAnsi"/>
          <w:b/>
        </w:rPr>
        <w:t>have discussed, revised (as needed), and agreed to the Comprehensive School Counseling Department Action Plan.</w:t>
      </w:r>
    </w:p>
    <w:p w:rsidR="00F42248" w:rsidRPr="00F42248" w:rsidRDefault="00F42248" w:rsidP="00F42248">
      <w:pPr>
        <w:spacing w:line="240" w:lineRule="auto"/>
        <w:rPr>
          <w:rFonts w:asciiTheme="majorHAnsi" w:hAnsiTheme="majorHAnsi"/>
          <w:b/>
        </w:rPr>
      </w:pPr>
    </w:p>
    <w:p w:rsidR="009B4FD8" w:rsidRDefault="009B4FD8" w:rsidP="00F42248">
      <w:pPr>
        <w:spacing w:line="240" w:lineRule="auto"/>
        <w:rPr>
          <w:rFonts w:asciiTheme="majorHAnsi" w:hAnsiTheme="majorHAnsi"/>
          <w:b/>
          <w:i/>
        </w:rPr>
      </w:pPr>
      <w:r w:rsidRPr="009B4FD8">
        <w:rPr>
          <w:rFonts w:asciiTheme="majorHAnsi" w:hAnsiTheme="majorHAnsi"/>
          <w:b/>
          <w:i/>
        </w:rPr>
        <w:t>****GA state law, Title 20-2-182, Section</w:t>
      </w:r>
      <w:r w:rsidR="008F01AD">
        <w:rPr>
          <w:rFonts w:asciiTheme="majorHAnsi" w:hAnsiTheme="majorHAnsi"/>
          <w:b/>
          <w:i/>
        </w:rPr>
        <w:t>15</w:t>
      </w:r>
      <w:r w:rsidRPr="009B4FD8">
        <w:rPr>
          <w:rFonts w:asciiTheme="majorHAnsi" w:hAnsiTheme="majorHAnsi"/>
          <w:b/>
          <w:i/>
        </w:rPr>
        <w:t>:  80% of Professional School Counselor time should be spent in Direct/Indirect Student Services.</w:t>
      </w:r>
    </w:p>
    <w:p w:rsidR="00F42248" w:rsidRPr="009B4FD8" w:rsidRDefault="00474956" w:rsidP="00F42248">
      <w:pPr>
        <w:spacing w:line="240" w:lineRule="auto"/>
        <w:rPr>
          <w:rFonts w:asciiTheme="majorHAnsi" w:hAnsiTheme="majorHAnsi"/>
          <w:b/>
          <w:i/>
        </w:rPr>
      </w:pPr>
      <w:r w:rsidRPr="008D7649">
        <w:rPr>
          <w:rFonts w:asciiTheme="majorHAnsi" w:hAnsiTheme="majorHAnsi"/>
          <w:noProof/>
        </w:rPr>
        <mc:AlternateContent>
          <mc:Choice Requires="wps">
            <w:drawing>
              <wp:anchor distT="0" distB="0" distL="114300" distR="114300" simplePos="0" relativeHeight="251706368" behindDoc="0" locked="0" layoutInCell="1" allowOverlap="1" wp14:anchorId="579EE6DB" wp14:editId="060B31E9">
                <wp:simplePos x="0" y="0"/>
                <wp:positionH relativeFrom="column">
                  <wp:posOffset>1857375</wp:posOffset>
                </wp:positionH>
                <wp:positionV relativeFrom="paragraph">
                  <wp:posOffset>135890</wp:posOffset>
                </wp:positionV>
                <wp:extent cx="7124700" cy="2667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266700"/>
                        </a:xfrm>
                        <a:prstGeom prst="rect">
                          <a:avLst/>
                        </a:prstGeom>
                        <a:solidFill>
                          <a:srgbClr val="FFFFFF"/>
                        </a:solidFill>
                        <a:ln w="9525">
                          <a:noFill/>
                          <a:miter lim="800000"/>
                          <a:headEnd/>
                          <a:tailEnd/>
                        </a:ln>
                      </wps:spPr>
                      <wps:txbx>
                        <w:txbxContent>
                          <w:p w:rsidR="00144C4F" w:rsidRDefault="00DF1992" w:rsidP="00474956">
                            <w:r>
                              <w:t>Andrea Turner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EE6DB" id="_x0000_s1044" type="#_x0000_t202" style="position:absolute;margin-left:146.25pt;margin-top:10.7pt;width:561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" stroked="f">
                <v:textbox>
                  <w:txbxContent>
                    <w:p w:rsidR="00144C4F" w:rsidRDefault="00DF1992" w:rsidP="00474956">
                      <w:r>
                        <w:t>Andrea Turner</w:t>
                      </w:r>
                    </w:p>
                  </w:txbxContent>
                </v:textbox>
              </v:shape>
            </w:pict>
          </mc:Fallback>
        </mc:AlternateContent>
      </w:r>
    </w:p>
    <w:p w:rsidR="00F2313C" w:rsidRDefault="00A96C6D" w:rsidP="00F2313C">
      <w:pPr>
        <w:tabs>
          <w:tab w:val="right" w:leader="underscore" w:pos="8550"/>
        </w:tabs>
        <w:spacing w:after="120"/>
        <w:rPr>
          <w:rFonts w:asciiTheme="majorHAnsi" w:hAnsiTheme="majorHAnsi"/>
          <w:b/>
        </w:rPr>
      </w:pPr>
      <w:r>
        <w:rPr>
          <w:rFonts w:asciiTheme="majorHAnsi" w:hAnsiTheme="majorHAnsi"/>
          <w:b/>
        </w:rPr>
        <w:t>School Counselor Signature______</w:t>
      </w:r>
      <w:r w:rsidR="00F2313C">
        <w:rPr>
          <w:rFonts w:asciiTheme="majorHAnsi" w:hAnsiTheme="majorHAnsi"/>
          <w:b/>
        </w:rPr>
        <w:t>________________________________________________________________________________________________________________________________________</w:t>
      </w:r>
    </w:p>
    <w:p w:rsidR="00D70262" w:rsidRDefault="008F01AD" w:rsidP="00F2313C">
      <w:pPr>
        <w:tabs>
          <w:tab w:val="right" w:leader="underscore" w:pos="8550"/>
        </w:tabs>
        <w:spacing w:after="120"/>
        <w:rPr>
          <w:rFonts w:asciiTheme="majorHAnsi" w:hAnsiTheme="majorHAnsi"/>
          <w:b/>
        </w:rPr>
      </w:pPr>
      <w:r w:rsidRPr="008D7649">
        <w:rPr>
          <w:rFonts w:asciiTheme="majorHAnsi" w:hAnsiTheme="majorHAnsi"/>
          <w:noProof/>
        </w:rPr>
        <mc:AlternateContent>
          <mc:Choice Requires="wps">
            <w:drawing>
              <wp:anchor distT="0" distB="0" distL="114300" distR="114300" simplePos="0" relativeHeight="251708416" behindDoc="0" locked="0" layoutInCell="1" allowOverlap="1" wp14:anchorId="7DB89307" wp14:editId="2CED5C85">
                <wp:simplePos x="0" y="0"/>
                <wp:positionH relativeFrom="column">
                  <wp:posOffset>1343025</wp:posOffset>
                </wp:positionH>
                <wp:positionV relativeFrom="paragraph">
                  <wp:posOffset>66676</wp:posOffset>
                </wp:positionV>
                <wp:extent cx="7639050" cy="3048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304800"/>
                        </a:xfrm>
                        <a:prstGeom prst="rect">
                          <a:avLst/>
                        </a:prstGeom>
                        <a:solidFill>
                          <a:srgbClr val="FFFFFF"/>
                        </a:solidFill>
                        <a:ln w="9525">
                          <a:noFill/>
                          <a:miter lim="800000"/>
                          <a:headEnd/>
                          <a:tailEnd/>
                        </a:ln>
                      </wps:spPr>
                      <wps:txbx>
                        <w:txbxContent>
                          <w:p w:rsidR="00144C4F" w:rsidRDefault="00DF1992" w:rsidP="00474956">
                            <w:r>
                              <w:t>Bridgette M. Marques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89307" id="_x0000_s1045" type="#_x0000_t202" style="position:absolute;margin-left:105.75pt;margin-top:5.25pt;width:601.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" stroked="f">
                <v:textbox>
                  <w:txbxContent>
                    <w:p w:rsidR="00144C4F" w:rsidRDefault="00DF1992" w:rsidP="00474956">
                      <w:r>
                        <w:t>Bridgette M. Marques</w:t>
                      </w:r>
                    </w:p>
                  </w:txbxContent>
                </v:textbox>
              </v:shape>
            </w:pict>
          </mc:Fallback>
        </mc:AlternateContent>
      </w:r>
    </w:p>
    <w:p w:rsidR="00F2313C" w:rsidRPr="00F2313C" w:rsidRDefault="00F2313C" w:rsidP="00F2313C">
      <w:pPr>
        <w:tabs>
          <w:tab w:val="right" w:leader="underscore" w:pos="8550"/>
        </w:tabs>
        <w:spacing w:after="120"/>
        <w:rPr>
          <w:rFonts w:asciiTheme="majorHAnsi" w:hAnsiTheme="majorHAnsi"/>
          <w:b/>
        </w:rPr>
      </w:pPr>
      <w:r w:rsidRPr="00F2313C">
        <w:rPr>
          <w:rFonts w:asciiTheme="majorHAnsi" w:hAnsiTheme="majorHAnsi"/>
          <w:b/>
        </w:rPr>
        <w:t>Principal Signature</w:t>
      </w:r>
      <w:r>
        <w:rPr>
          <w:rFonts w:asciiTheme="majorHAnsi" w:hAnsiTheme="majorHAnsi"/>
          <w:b/>
        </w:rPr>
        <w:t>________________________________________________________________________________________________________________________________________________________</w:t>
      </w:r>
    </w:p>
    <w:p w:rsidR="00671F2A" w:rsidRDefault="00FA7892">
      <w:pPr>
        <w:rPr>
          <w:b/>
          <w:sz w:val="20"/>
          <w:szCs w:val="20"/>
        </w:rPr>
      </w:pPr>
      <w:r w:rsidRPr="00FA7892">
        <w:rPr>
          <w:rFonts w:asciiTheme="majorHAnsi" w:hAnsiTheme="majorHAnsi"/>
          <w:b/>
          <w:noProof/>
        </w:rPr>
        <mc:AlternateContent>
          <mc:Choice Requires="wps">
            <w:drawing>
              <wp:anchor distT="0" distB="0" distL="114300" distR="114300" simplePos="0" relativeHeight="251710464" behindDoc="0" locked="0" layoutInCell="1" allowOverlap="1" wp14:anchorId="679A77FF" wp14:editId="2BFA50CC">
                <wp:simplePos x="0" y="0"/>
                <wp:positionH relativeFrom="column">
                  <wp:posOffset>2971800</wp:posOffset>
                </wp:positionH>
                <wp:positionV relativeFrom="paragraph">
                  <wp:posOffset>23495</wp:posOffset>
                </wp:positionV>
                <wp:extent cx="5534025" cy="4191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19100"/>
                        </a:xfrm>
                        <a:prstGeom prst="rect">
                          <a:avLst/>
                        </a:prstGeom>
                        <a:solidFill>
                          <a:srgbClr val="FFFFFF"/>
                        </a:solidFill>
                        <a:ln w="9525">
                          <a:noFill/>
                          <a:miter lim="800000"/>
                          <a:headEnd/>
                          <a:tailEnd/>
                        </a:ln>
                      </wps:spPr>
                      <wps:txbx>
                        <w:txbxContent>
                          <w:p w:rsidR="00144C4F" w:rsidRPr="00FA7892" w:rsidRDefault="00DF1992">
                            <w:r>
                              <w:t>10/21/15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A77FF" id="_x0000_s1046" type="#_x0000_t202" style="position:absolute;margin-left:234pt;margin-top:1.85pt;width:435.75pt;height: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" stroked="f">
                <v:textbox>
                  <w:txbxContent>
                    <w:p w:rsidR="00144C4F" w:rsidRPr="00FA7892" w:rsidRDefault="00DF1992">
                      <w:r>
                        <w:t>10/21/15</w:t>
                      </w:r>
                    </w:p>
                  </w:txbxContent>
                </v:textbox>
              </v:shape>
            </w:pict>
          </mc:Fallback>
        </mc:AlternateContent>
      </w:r>
    </w:p>
    <w:p w:rsidR="00FA7892" w:rsidRPr="004D20F0" w:rsidRDefault="00FA7892">
      <w:pPr>
        <w:rPr>
          <w:rFonts w:asciiTheme="majorHAnsi" w:hAnsiTheme="majorHAnsi"/>
          <w:b/>
        </w:rPr>
      </w:pPr>
      <w:r>
        <w:rPr>
          <w:rFonts w:asciiTheme="majorHAnsi" w:hAnsiTheme="majorHAnsi"/>
          <w:b/>
        </w:rPr>
        <w:t>Date Acti</w:t>
      </w:r>
      <w:r w:rsidR="00A96C6D">
        <w:rPr>
          <w:rFonts w:asciiTheme="majorHAnsi" w:hAnsiTheme="majorHAnsi"/>
          <w:b/>
        </w:rPr>
        <w:t>on Plan was Reviewed and Signed_</w:t>
      </w:r>
      <w:r>
        <w:rPr>
          <w:rFonts w:asciiTheme="majorHAnsi" w:hAnsiTheme="majorHAnsi"/>
          <w:b/>
        </w:rPr>
        <w:t>______________</w:t>
      </w:r>
      <w:bookmarkStart w:id="0" w:name="_GoBack"/>
      <w:bookmarkEnd w:id="0"/>
      <w:r>
        <w:rPr>
          <w:rFonts w:asciiTheme="majorHAnsi" w:hAnsiTheme="majorHAnsi"/>
          <w:b/>
        </w:rPr>
        <w:t>____________________________________________________________________________________________________________</w:t>
      </w:r>
    </w:p>
    <w:sectPr w:rsidR="00FA7892" w:rsidRPr="004D20F0" w:rsidSect="00487816">
      <w:headerReference w:type="default" r:id="rId9"/>
      <w:pgSz w:w="15840" w:h="12240" w:orient="landscape"/>
      <w:pgMar w:top="36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181" w:rsidRDefault="009F3181" w:rsidP="00F017E8">
      <w:pPr>
        <w:spacing w:after="0" w:line="240" w:lineRule="auto"/>
      </w:pPr>
      <w:r>
        <w:separator/>
      </w:r>
    </w:p>
  </w:endnote>
  <w:endnote w:type="continuationSeparator" w:id="0">
    <w:p w:rsidR="009F3181" w:rsidRDefault="009F3181" w:rsidP="00F01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181" w:rsidRDefault="009F3181" w:rsidP="00F017E8">
      <w:pPr>
        <w:spacing w:after="0" w:line="240" w:lineRule="auto"/>
      </w:pPr>
      <w:r>
        <w:separator/>
      </w:r>
    </w:p>
  </w:footnote>
  <w:footnote w:type="continuationSeparator" w:id="0">
    <w:p w:rsidR="009F3181" w:rsidRDefault="009F3181" w:rsidP="00F01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750859"/>
      <w:docPartObj>
        <w:docPartGallery w:val="Page Numbers (Margins)"/>
        <w:docPartUnique/>
      </w:docPartObj>
    </w:sdtPr>
    <w:sdtEndPr/>
    <w:sdtContent>
      <w:p w:rsidR="00144C4F" w:rsidRDefault="00144C4F">
        <w:pPr>
          <w:pStyle w:val="Header"/>
        </w:pPr>
        <w:r>
          <w:rPr>
            <w:noProof/>
          </w:rPr>
          <mc:AlternateContent>
            <mc:Choice Requires="wps">
              <w:drawing>
                <wp:anchor distT="0" distB="0" distL="114300" distR="114300" simplePos="0" relativeHeight="251659264" behindDoc="0" locked="0" layoutInCell="0" allowOverlap="1" wp14:anchorId="4F5982EC" wp14:editId="38006EF4">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C4F" w:rsidRDefault="00144C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F1992" w:rsidRPr="00DF1992">
                                <w:rPr>
                                  <w:rFonts w:asciiTheme="majorHAnsi" w:eastAsiaTheme="majorEastAsia" w:hAnsiTheme="majorHAnsi" w:cstheme="majorBidi"/>
                                  <w:noProof/>
                                  <w:sz w:val="44"/>
                                  <w:szCs w:val="44"/>
                                </w:rPr>
                                <w:t>10</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F5982EC" id="Rectangle 3" o:spid="_x0000_s104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144C4F" w:rsidRDefault="00144C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F1992" w:rsidRPr="00DF1992">
                          <w:rPr>
                            <w:rFonts w:asciiTheme="majorHAnsi" w:eastAsiaTheme="majorEastAsia" w:hAnsiTheme="majorHAnsi" w:cstheme="majorBidi"/>
                            <w:noProof/>
                            <w:sz w:val="44"/>
                            <w:szCs w:val="44"/>
                          </w:rPr>
                          <w:t>10</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22B7"/>
    <w:multiLevelType w:val="hybridMultilevel"/>
    <w:tmpl w:val="9932AA76"/>
    <w:lvl w:ilvl="0" w:tplc="3126CA0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92AB6"/>
    <w:multiLevelType w:val="hybridMultilevel"/>
    <w:tmpl w:val="732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82C17"/>
    <w:multiLevelType w:val="hybridMultilevel"/>
    <w:tmpl w:val="1FA6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B24DF"/>
    <w:multiLevelType w:val="hybridMultilevel"/>
    <w:tmpl w:val="1346DE38"/>
    <w:lvl w:ilvl="0" w:tplc="45B0EC5C">
      <w:start w:val="1"/>
      <w:numFmt w:val="upperLetter"/>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B84733"/>
    <w:multiLevelType w:val="hybridMultilevel"/>
    <w:tmpl w:val="B9ACA8F4"/>
    <w:lvl w:ilvl="0" w:tplc="68CA63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F83E11"/>
    <w:multiLevelType w:val="hybridMultilevel"/>
    <w:tmpl w:val="A3988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4F3AEF"/>
    <w:multiLevelType w:val="hybridMultilevel"/>
    <w:tmpl w:val="46FE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663DA"/>
    <w:multiLevelType w:val="hybridMultilevel"/>
    <w:tmpl w:val="42EE315A"/>
    <w:lvl w:ilvl="0" w:tplc="A4D2A1F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6E03DB"/>
    <w:multiLevelType w:val="hybridMultilevel"/>
    <w:tmpl w:val="2178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86109B"/>
    <w:multiLevelType w:val="hybridMultilevel"/>
    <w:tmpl w:val="56E6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BC0D16"/>
    <w:multiLevelType w:val="hybridMultilevel"/>
    <w:tmpl w:val="E1E4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9"/>
  </w:num>
  <w:num w:numId="5">
    <w:abstractNumId w:val="5"/>
  </w:num>
  <w:num w:numId="6">
    <w:abstractNumId w:val="4"/>
  </w:num>
  <w:num w:numId="7">
    <w:abstractNumId w:val="0"/>
  </w:num>
  <w:num w:numId="8">
    <w:abstractNumId w:val="7"/>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48"/>
    <w:rsid w:val="0001005F"/>
    <w:rsid w:val="000910DA"/>
    <w:rsid w:val="000937C6"/>
    <w:rsid w:val="000A15CF"/>
    <w:rsid w:val="000D3721"/>
    <w:rsid w:val="000D6257"/>
    <w:rsid w:val="000F7CED"/>
    <w:rsid w:val="00120E5D"/>
    <w:rsid w:val="00135DC7"/>
    <w:rsid w:val="00135F0B"/>
    <w:rsid w:val="00144C4F"/>
    <w:rsid w:val="00172B4D"/>
    <w:rsid w:val="0018529A"/>
    <w:rsid w:val="00186213"/>
    <w:rsid w:val="0019007F"/>
    <w:rsid w:val="00190A08"/>
    <w:rsid w:val="00191EAB"/>
    <w:rsid w:val="001D4FE2"/>
    <w:rsid w:val="001E7ADE"/>
    <w:rsid w:val="00214FD7"/>
    <w:rsid w:val="00217429"/>
    <w:rsid w:val="002200C0"/>
    <w:rsid w:val="002626F9"/>
    <w:rsid w:val="00292D49"/>
    <w:rsid w:val="002C3583"/>
    <w:rsid w:val="002C5683"/>
    <w:rsid w:val="002D1578"/>
    <w:rsid w:val="002D6036"/>
    <w:rsid w:val="002F4C97"/>
    <w:rsid w:val="00304CD2"/>
    <w:rsid w:val="00314483"/>
    <w:rsid w:val="0033502B"/>
    <w:rsid w:val="00341E87"/>
    <w:rsid w:val="003C6EE6"/>
    <w:rsid w:val="004041B6"/>
    <w:rsid w:val="0042157F"/>
    <w:rsid w:val="00426545"/>
    <w:rsid w:val="00436497"/>
    <w:rsid w:val="0044129C"/>
    <w:rsid w:val="00474956"/>
    <w:rsid w:val="00484278"/>
    <w:rsid w:val="00487816"/>
    <w:rsid w:val="00494143"/>
    <w:rsid w:val="004A1233"/>
    <w:rsid w:val="004C5C53"/>
    <w:rsid w:val="004D20F0"/>
    <w:rsid w:val="005354B5"/>
    <w:rsid w:val="005813A0"/>
    <w:rsid w:val="00586EC3"/>
    <w:rsid w:val="005C397F"/>
    <w:rsid w:val="005D1E3E"/>
    <w:rsid w:val="005F7B7A"/>
    <w:rsid w:val="00612B1F"/>
    <w:rsid w:val="00666FBF"/>
    <w:rsid w:val="00671F2A"/>
    <w:rsid w:val="00677B05"/>
    <w:rsid w:val="00691646"/>
    <w:rsid w:val="006C7838"/>
    <w:rsid w:val="006D7104"/>
    <w:rsid w:val="00712DE2"/>
    <w:rsid w:val="007518C9"/>
    <w:rsid w:val="00795CF6"/>
    <w:rsid w:val="00797A10"/>
    <w:rsid w:val="007A5FD6"/>
    <w:rsid w:val="007B37B2"/>
    <w:rsid w:val="007C543C"/>
    <w:rsid w:val="007D2B8E"/>
    <w:rsid w:val="007E1F02"/>
    <w:rsid w:val="0081381D"/>
    <w:rsid w:val="00824E6A"/>
    <w:rsid w:val="008406BA"/>
    <w:rsid w:val="008562F0"/>
    <w:rsid w:val="00856B2C"/>
    <w:rsid w:val="00875B36"/>
    <w:rsid w:val="008973F9"/>
    <w:rsid w:val="008C744C"/>
    <w:rsid w:val="008D7649"/>
    <w:rsid w:val="008E409C"/>
    <w:rsid w:val="008F01AD"/>
    <w:rsid w:val="00924773"/>
    <w:rsid w:val="00930B96"/>
    <w:rsid w:val="00945C36"/>
    <w:rsid w:val="009545CC"/>
    <w:rsid w:val="00981BF9"/>
    <w:rsid w:val="009916CE"/>
    <w:rsid w:val="009B4FD8"/>
    <w:rsid w:val="009C3E03"/>
    <w:rsid w:val="009D2329"/>
    <w:rsid w:val="009F3181"/>
    <w:rsid w:val="00A4679D"/>
    <w:rsid w:val="00A76734"/>
    <w:rsid w:val="00A96C6D"/>
    <w:rsid w:val="00AB789D"/>
    <w:rsid w:val="00AC40EA"/>
    <w:rsid w:val="00AC6E67"/>
    <w:rsid w:val="00AD2A13"/>
    <w:rsid w:val="00AD2B53"/>
    <w:rsid w:val="00B04AC6"/>
    <w:rsid w:val="00B14FCE"/>
    <w:rsid w:val="00B331F8"/>
    <w:rsid w:val="00BA3172"/>
    <w:rsid w:val="00BD7C13"/>
    <w:rsid w:val="00C36E66"/>
    <w:rsid w:val="00C56D4B"/>
    <w:rsid w:val="00C7145E"/>
    <w:rsid w:val="00C71E95"/>
    <w:rsid w:val="00C73CA6"/>
    <w:rsid w:val="00CB7983"/>
    <w:rsid w:val="00CC3A5E"/>
    <w:rsid w:val="00CD23BC"/>
    <w:rsid w:val="00CE4140"/>
    <w:rsid w:val="00D00026"/>
    <w:rsid w:val="00D6328D"/>
    <w:rsid w:val="00D63F70"/>
    <w:rsid w:val="00D70262"/>
    <w:rsid w:val="00DA6DB9"/>
    <w:rsid w:val="00DA7357"/>
    <w:rsid w:val="00DC0B03"/>
    <w:rsid w:val="00DD69A2"/>
    <w:rsid w:val="00DE45F8"/>
    <w:rsid w:val="00DF1992"/>
    <w:rsid w:val="00E17B0F"/>
    <w:rsid w:val="00E63B74"/>
    <w:rsid w:val="00E67EF5"/>
    <w:rsid w:val="00E72043"/>
    <w:rsid w:val="00E721A4"/>
    <w:rsid w:val="00E90242"/>
    <w:rsid w:val="00EF4A75"/>
    <w:rsid w:val="00F017E8"/>
    <w:rsid w:val="00F2313C"/>
    <w:rsid w:val="00F42248"/>
    <w:rsid w:val="00F56DAD"/>
    <w:rsid w:val="00F74A94"/>
    <w:rsid w:val="00FA7892"/>
    <w:rsid w:val="00FC3522"/>
    <w:rsid w:val="00FC4BD4"/>
    <w:rsid w:val="00FF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1C20B0-7667-4795-A264-4509A07F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2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48"/>
    <w:rPr>
      <w:rFonts w:ascii="Tahoma" w:eastAsia="Calibri" w:hAnsi="Tahoma" w:cs="Tahoma"/>
      <w:sz w:val="16"/>
      <w:szCs w:val="16"/>
    </w:rPr>
  </w:style>
  <w:style w:type="table" w:styleId="TableGrid">
    <w:name w:val="Table Grid"/>
    <w:basedOn w:val="TableNormal"/>
    <w:uiPriority w:val="59"/>
    <w:rsid w:val="00F4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F0B"/>
    <w:rPr>
      <w:color w:val="0000FF" w:themeColor="hyperlink"/>
      <w:u w:val="single"/>
    </w:rPr>
  </w:style>
  <w:style w:type="paragraph" w:styleId="Header">
    <w:name w:val="header"/>
    <w:basedOn w:val="Normal"/>
    <w:link w:val="HeaderChar"/>
    <w:uiPriority w:val="99"/>
    <w:unhideWhenUsed/>
    <w:rsid w:val="00F01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E8"/>
    <w:rPr>
      <w:rFonts w:ascii="Calibri" w:eastAsia="Calibri" w:hAnsi="Calibri" w:cs="Times New Roman"/>
    </w:rPr>
  </w:style>
  <w:style w:type="paragraph" w:styleId="Footer">
    <w:name w:val="footer"/>
    <w:basedOn w:val="Normal"/>
    <w:link w:val="FooterChar"/>
    <w:uiPriority w:val="99"/>
    <w:unhideWhenUsed/>
    <w:rsid w:val="00F01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E8"/>
    <w:rPr>
      <w:rFonts w:ascii="Calibri" w:eastAsia="Calibri" w:hAnsi="Calibri" w:cs="Times New Roman"/>
    </w:rPr>
  </w:style>
  <w:style w:type="paragraph" w:styleId="ListParagraph">
    <w:name w:val="List Paragraph"/>
    <w:basedOn w:val="Normal"/>
    <w:uiPriority w:val="34"/>
    <w:qFormat/>
    <w:rsid w:val="009B4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counselor.org/school-counselors-members/asca-national-model/asca-national-model-templa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2774F-8E7B-4BD9-BEA0-A4251EFA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Turner, Andrea</cp:lastModifiedBy>
  <cp:revision>3</cp:revision>
  <cp:lastPrinted>2014-07-31T16:40:00Z</cp:lastPrinted>
  <dcterms:created xsi:type="dcterms:W3CDTF">2015-10-02T17:57:00Z</dcterms:created>
  <dcterms:modified xsi:type="dcterms:W3CDTF">2015-10-21T18:26:00Z</dcterms:modified>
</cp:coreProperties>
</file>